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1" w:rsidRDefault="00B936C1" w:rsidP="00B936C1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B936C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A Tata-tóvárosi Vízisport Egylet 2021.évi Közgyűlési beszámolója</w:t>
      </w:r>
    </w:p>
    <w:p w:rsidR="00B936C1" w:rsidRPr="00B936C1" w:rsidRDefault="00B936C1" w:rsidP="00B936C1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EA3B56" w:rsidRPr="00BF0FA7" w:rsidRDefault="00EA3B56" w:rsidP="00165A8F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elmúlt öt esztendőben, illetve 2014 óta, jelentős változások álltak be a TTVE </w:t>
      </w:r>
      <w:r w:rsidR="00AD09EC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Fejlődésében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Azzal, hogy a Magyar Evezős Szövetség 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(MESZ) 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elindította létesítményfejlesztési programját, Tatán is minőségi változást értünk el a </w:t>
      </w:r>
      <w:r w:rsidR="00AD09EC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csónakház használhatóságában</w:t>
      </w:r>
      <w:r w:rsidR="00165A8F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Négy ütemben, több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mint 17 millió forint</w:t>
      </w:r>
      <w:r w:rsidR="00AD09EC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os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támogatással, teljesen megújult, korszerűsödött a </w:t>
      </w:r>
      <w:r w:rsidR="00165A8F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létesítményünk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Ebben a munkában jelentős szerepe volt Varga Tamásnak, aki az elnökségben hatékonyan támogatta a pályázataink kedvező elbírálását, Páhy Lászlónak és Fekete Gyulának, akik a tervezés és kivitelezési munkákat szakmai hozzáértésük és a klub iránti elkötelezettségük által, tevékenyen, gyorsan, mindig határidőre </w:t>
      </w:r>
      <w:r w:rsidR="00165A8F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végrehajtatták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Mind ez nagy előny volt azokkal az egyesületekkel szemben, ahol a munkafolyamatokra külön szakembereket kellet keresni! Külön köszönet mindazoknak, akik a szakipari munkálatok mellett, önkéntesként a részfeladatokban segítették az egyes munkafázisok </w:t>
      </w:r>
      <w:r w:rsidR="004225C5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minőségi kivitelezését!</w:t>
      </w:r>
    </w:p>
    <w:p w:rsidR="00165A8F" w:rsidRPr="00BF0FA7" w:rsidRDefault="00165A8F" w:rsidP="00165A8F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Megjegyzendő, hogy az egyesület pénzügyi gazdálkodása az elmúlt öt évben, és fennállása óta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folyamatosan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az „addig nyújtózkodjunk, ameddig a takaró ér”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el alapján működik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Így 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még 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soha nem fordult elő, hogy a </w:t>
      </w:r>
      <w:r w:rsidR="00677C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pénztárunk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„0” vagy mínuszos lett volna!</w:t>
      </w:r>
    </w:p>
    <w:p w:rsidR="00165A8F" w:rsidRPr="00BF0FA7" w:rsidRDefault="00165A8F" w:rsidP="00165A8F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Ám a csónakház megújulása csak része volt az egyesület 2021-ig elé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 látványos szakmai fejlődése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Egy-két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stagnáló év után, fiatal felnőttek ismerkedtek meg az evezéssel, ami néhányuk részéről szoros elköteleződést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jelentett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Ezzel nem csak a tagságunk nőt, de egy kezdeményező, innovatív, új célokat álmodó csapat erősödött meg. Ebben a csapatban kiemelkedő szerepet tölt be Monos Gábor, aki a sport más területén sikeres és aktív sportolóként az eve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zésben meglátta a szépséget, és </w:t>
      </w:r>
      <w:r w:rsidR="00673FCF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hitet tett a sportág mellett! 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</w:t>
      </w:r>
    </w:p>
    <w:p w:rsidR="00165A8F" w:rsidRPr="00BF0FA7" w:rsidRDefault="00165A8F" w:rsidP="00165A8F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Elkötelezettsége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révén, immár 2020 óta segíti az ifjúsági és amatőr sportolóink szakmai munkáját, 2021</w:t>
      </w:r>
      <w:r w:rsidR="00673FCF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-től teljességgel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átvállalta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ifjúsági és felnőtt </w:t>
      </w:r>
      <w:r w:rsidR="001269E8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versenyzőink felkészítését. Munkája eredményeként, sportolóink az idei évadra látványos erőnléti fejlődé</w:t>
      </w:r>
      <w:r w:rsidR="00673FCF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sen mentek át. Önként vállalt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önkéntes </w:t>
      </w:r>
      <w:r w:rsidR="00673FCF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munkáját, ezúton is köszönjük.</w:t>
      </w:r>
    </w:p>
    <w:p w:rsidR="00673FCF" w:rsidRPr="00BF0FA7" w:rsidRDefault="00673FCF" w:rsidP="00165A8F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Ami a szakmai felkészítést illeti, szintén a MESZ jóvoltából, az elmúlt évben Varga Tamás segítségével sikerült egy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Humán Erőforrás Minisztérium által támogatott sport edzői státusz megszerzése. 2021-ben Edzői státuszba a </w:t>
      </w:r>
      <w:proofErr w:type="spellStart"/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TTVE-hez</w:t>
      </w:r>
      <w:proofErr w:type="spellEnd"/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került Fiala Balázs fiatal edző, aki heti két alkalommal segített az évad versenyeire felkészülni. Sajnos, ez a lehetőség a nyár végére megszakadt</w:t>
      </w:r>
      <w:r w:rsidR="00D937E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az edzői feladatok ismételten helyben maradtak. Ugyanakkor a státuszt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megtarthattuk, így </w:t>
      </w:r>
      <w:proofErr w:type="gramStart"/>
      <w:r w:rsidR="00D937E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2022. áprilisától</w:t>
      </w:r>
      <w:proofErr w:type="gramEnd"/>
      <w:r w:rsidR="00D937E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Vaczula István, volt győri ifjúsági edző szem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élyében ismét indul a projekt. r</w:t>
      </w:r>
      <w:r w:rsidR="00D937E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eményeink szerint, ez a vállalási időszak sikeresebb lesz, és a következő versenyévadban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közös szakmai munka, meghozza a további eredményeket</w:t>
      </w:r>
      <w:r w:rsidR="00D937E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D937E7" w:rsidRPr="00BF0FA7" w:rsidRDefault="00D937E7" w:rsidP="00165A8F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elmúlt versenyévad összegzés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ével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megállapítható, hogy </w:t>
      </w:r>
      <w:r w:rsidR="00700B4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2020-as évhez képest 2021-ben jobb helyezéseket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értünk el, és több versenyre </w:t>
      </w:r>
      <w:r w:rsidR="00700B4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tudtunk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</w:t>
      </w:r>
      <w:r w:rsidR="00700B4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menni.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Köszönhető ez részben a MESZ által használatban lévő Volkswagen Caddy gépjárműnek, amellyel hajószállítást is végezhetünk, és természetesen </w:t>
      </w:r>
      <w:r w:rsidR="00F523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köszönet 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azoknak a szülőknek, akik ennek vezetését elvállalták. </w:t>
      </w:r>
      <w:r w:rsidR="00700B4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Mind ez a</w:t>
      </w:r>
      <w:r w:rsidR="000B2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700B4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Sport XXI támogatás összegében is megmutatkozik (2020: 396 639 Ft/ 2022:521 758Ft)</w:t>
      </w:r>
    </w:p>
    <w:p w:rsidR="002A725B" w:rsidRDefault="002A725B" w:rsidP="00165A8F">
      <w:pPr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D937E7" w:rsidRPr="00BF0FA7" w:rsidRDefault="00D937E7" w:rsidP="00165A8F">
      <w:pPr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2021. </w:t>
      </w:r>
      <w:r w:rsidR="002A725B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évi</w:t>
      </w:r>
      <w:r w:rsidRPr="00BF0FA7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="00B936C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tevékenységünk és </w:t>
      </w:r>
      <w:r w:rsidR="002A725B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eredményeink</w:t>
      </w:r>
      <w:r w:rsidRPr="00BF0FA7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:</w:t>
      </w:r>
    </w:p>
    <w:p w:rsidR="002E375E" w:rsidRPr="00BF0FA7" w:rsidRDefault="00D937E7" w:rsidP="00700B47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Január Erdei futóverseny: A C</w:t>
      </w:r>
      <w:r w:rsidR="00700B4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OVID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miatt a verseny lebonyolítására a klubhelyszíneken került sor. Szinte minden i</w:t>
      </w:r>
      <w:r w:rsidR="00B936C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fjúsági tagunk részt vett rajta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jó időeredményekkel.</w:t>
      </w:r>
      <w:r w:rsidR="00700B47"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2E375E" w:rsidRPr="00BF0FA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Érmet Zentner Dániel kapott, aki korcsoportja harmadik helyezettje lett!</w:t>
      </w:r>
    </w:p>
    <w:p w:rsidR="00700B47" w:rsidRPr="00A11429" w:rsidRDefault="00700B47" w:rsidP="00A11429">
      <w:pPr>
        <w:spacing w:after="0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A1142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Február</w:t>
      </w:r>
    </w:p>
    <w:p w:rsidR="002E375E" w:rsidRPr="00BF0FA7" w:rsidRDefault="00700B47" w:rsidP="00A11429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Többtusa verseny: </w:t>
      </w:r>
      <w:r w:rsidRPr="00BF0FA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Szintén a COVID helyzet miatt helyben </w:t>
      </w:r>
      <w:r w:rsidR="002E375E" w:rsidRPr="00BF0FA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Kőkúti Á. Iskola tornatermében</w:t>
      </w:r>
      <w:r w:rsidRPr="00BF0FA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bonyolítottuk le a többtusa versenyt. </w:t>
      </w:r>
      <w:r w:rsidR="002E375E" w:rsidRPr="00BF0FA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verseny a 2020-as Sport XXI. versenyeinek utolsó állomásaként lett megszervezve. </w:t>
      </w:r>
    </w:p>
    <w:p w:rsidR="00A11429" w:rsidRDefault="00A11429" w:rsidP="00A11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5E" w:rsidRPr="00A11429" w:rsidRDefault="00700B47" w:rsidP="00A11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429">
        <w:rPr>
          <w:rFonts w:ascii="Times New Roman" w:hAnsi="Times New Roman" w:cs="Times New Roman"/>
          <w:b/>
          <w:sz w:val="24"/>
          <w:szCs w:val="24"/>
        </w:rPr>
        <w:t>Március:</w:t>
      </w:r>
    </w:p>
    <w:p w:rsidR="00BF0FA7" w:rsidRPr="00BF0FA7" w:rsidRDefault="00BF0FA7" w:rsidP="00A11429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Viszonylag korai évadnyitót tarthattunk az időjárás kedvező alakulása miatt. A víz ugyan még igen alacsony </w:t>
      </w:r>
      <w:proofErr w:type="spellStart"/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vot</w:t>
      </w:r>
      <w:proofErr w:type="spellEnd"/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de többen próbálkoztak már az evezéssel. A tavaszi duatlon versenyre ergon folyamatos volt a felkészítés</w:t>
      </w:r>
      <w:proofErr w:type="gramStart"/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.,</w:t>
      </w:r>
      <w:proofErr w:type="gramEnd"/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megkezdődtek a hajójavítások is, ami egész május végéig elhúzódott. </w:t>
      </w:r>
    </w:p>
    <w:p w:rsidR="00BF0FA7" w:rsidRDefault="00BF0FA7" w:rsidP="00A11429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Felújítottuk a 4X+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GIG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2X+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GIG, a Balut 1x</w:t>
      </w:r>
      <w:r w:rsidRPr="00BF0F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egy dublót</w:t>
      </w:r>
      <w:r w:rsidR="003E7F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a Csepeltől kapott 4x+ versenyhajót.</w:t>
      </w:r>
    </w:p>
    <w:p w:rsidR="003F6617" w:rsidRPr="00A11429" w:rsidRDefault="003F6617" w:rsidP="00A11429">
      <w:pPr>
        <w:spacing w:after="0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Megvásároltuk az első costal hajót, ami ugyan nem versenyszabványos, de a tóra kiváló evezős eszköz.</w:t>
      </w:r>
      <w:r>
        <w:rPr>
          <w:rFonts w:ascii="inherit" w:hAnsi="inherit"/>
        </w:rPr>
        <w:t xml:space="preserve"> 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Jó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pár éve új hajóosztályt ismerhettünk meg, ami kifejezetten az ilyen vizek evezésére lett tervezve. A hajóosztály neve: </w:t>
      </w:r>
      <w:r w:rsidRPr="00DF469F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hu-HU"/>
        </w:rPr>
        <w:t>Coastal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. A jövőben a MESZ és a nemzetközi bizottságok is teret engednek világversenyeken ennek a 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ípusnak, így komoly jövője van.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br/>
        <w:t xml:space="preserve">Remélem, hogy ez a hajó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osztály 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olyan "ajtókat" nyit meg a tatai evezésben, amitől a jövőben </w:t>
      </w:r>
      <w:r w:rsidRPr="00A11429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klubunk akár kiemelkedhet ebben a kategóriában. </w:t>
      </w:r>
    </w:p>
    <w:p w:rsidR="00A11429" w:rsidRDefault="00A11429" w:rsidP="00A11429">
      <w:pPr>
        <w:spacing w:after="0"/>
        <w:ind w:right="-57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</w:pPr>
    </w:p>
    <w:p w:rsidR="00A11429" w:rsidRPr="00B936C1" w:rsidRDefault="00A11429" w:rsidP="00A11429">
      <w:pPr>
        <w:spacing w:after="0"/>
        <w:ind w:right="-57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</w:pPr>
      <w:r w:rsidRPr="00B936C1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  <w:t>Április</w:t>
      </w:r>
    </w:p>
    <w:p w:rsidR="003E7F5C" w:rsidRPr="00B936C1" w:rsidRDefault="003E7F5C" w:rsidP="00A11429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B936C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Újabb mérföldkőhöz értünk: Fiala Balázs edzőként érkezett az egyesületbe.</w:t>
      </w:r>
    </w:p>
    <w:p w:rsidR="003E7F5C" w:rsidRPr="00B936C1" w:rsidRDefault="00B936C1" w:rsidP="00A11429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B936C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Megváltozott a sportorvo</w:t>
      </w:r>
      <w:r w:rsidR="003E7F5C" w:rsidRPr="00B936C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si vizsgálatok fizetési rendje. Ez időtől mindenki saját maga fizeti a sportorvosi vizsgálatot.</w:t>
      </w:r>
    </w:p>
    <w:p w:rsidR="00A11429" w:rsidRPr="00B936C1" w:rsidRDefault="00A11429" w:rsidP="00A11429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B936C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Ellentétben az idei évvel, április közepén csak 50 cm hiányzott az üzemi vízszintből. Ez az idén 150 cm!</w:t>
      </w:r>
    </w:p>
    <w:p w:rsidR="00A11429" w:rsidRDefault="00A11429" w:rsidP="007A21FB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B936C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Jól sikerült a tatai Tavaszi Duatlon, amit a MESZ által kiírt, de háziversenyként bonyolítottunk le. Az ergométerek korlátozott száma miatt, három csoportba teljesítették diákjaink a 3000m</w:t>
      </w:r>
      <w:r w:rsidRPr="00A11429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ergot és a 3000m futást. A fiatalok felkészülten, fegyelmezetten és nagy küzdelemmel teljesítették a távokat. </w:t>
      </w:r>
    </w:p>
    <w:p w:rsidR="007A21FB" w:rsidRPr="007A21FB" w:rsidRDefault="007A21FB" w:rsidP="007A21FB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7A21FB" w:rsidRDefault="007A21FB" w:rsidP="007A2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1FB">
        <w:rPr>
          <w:rFonts w:ascii="Times New Roman" w:hAnsi="Times New Roman" w:cs="Times New Roman"/>
          <w:b/>
          <w:sz w:val="24"/>
          <w:szCs w:val="24"/>
        </w:rPr>
        <w:t>Május</w:t>
      </w:r>
    </w:p>
    <w:p w:rsidR="007A21FB" w:rsidRDefault="00B936C1" w:rsidP="007A21F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Ebben a hónapban került sor </w:t>
      </w:r>
      <w:r w:rsidR="007A21F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Leányfalú túraforduló versenyre,</w:t>
      </w:r>
      <w:r w:rsidR="007A21FB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7A21F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20 km-es távon,</w:t>
      </w:r>
      <w:r w:rsidR="007A21FB" w:rsidRPr="007A21F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7A21F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Római part VSC vízitelepről</w:t>
      </w:r>
      <w:r w:rsidR="0054585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</w:t>
      </w:r>
    </w:p>
    <w:p w:rsidR="00545857" w:rsidRDefault="00545857" w:rsidP="007A21F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FEC Kupa</w:t>
      </w:r>
    </w:p>
    <w:p w:rsidR="00545857" w:rsidRPr="00DF469F" w:rsidRDefault="00545857" w:rsidP="0054585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Vidék Bajnokság Velence.</w:t>
      </w:r>
      <w:r w:rsidR="00B9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fős csapatunk indult </w:t>
      </w:r>
      <w:r w:rsidR="00B936C1">
        <w:rPr>
          <w:rFonts w:ascii="Times New Roman" w:eastAsia="Times New Roman" w:hAnsi="Times New Roman" w:cs="Times New Roman"/>
          <w:sz w:val="24"/>
          <w:szCs w:val="24"/>
          <w:lang w:eastAsia="hu-HU"/>
        </w:rPr>
        <w:t>szkiffben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458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Erdélyi Ann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a, Molnár Zsófi és Farkas Zsófia</w:t>
      </w:r>
    </w:p>
    <w:p w:rsidR="00545857" w:rsidRDefault="00545857" w:rsidP="005458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 megérkezett új ott</w:t>
      </w:r>
      <w:r w:rsidR="00B936C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honába Oder nevű verseny kielboo</w:t>
      </w: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tunk. </w:t>
      </w:r>
    </w:p>
    <w:p w:rsidR="009A5EDB" w:rsidRDefault="009A5EDB" w:rsidP="005458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B6442B" w:rsidRDefault="00B6442B" w:rsidP="005458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B6442B" w:rsidRDefault="00B6442B" w:rsidP="005458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545857" w:rsidRPr="00545857" w:rsidRDefault="00545857" w:rsidP="0054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  <w:r w:rsidRPr="00545857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lastRenderedPageBreak/>
        <w:t>Június</w:t>
      </w:r>
    </w:p>
    <w:p w:rsidR="002A725B" w:rsidRDefault="002A725B" w:rsidP="002A725B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Ma megérkezett </w:t>
      </w:r>
      <w:r w:rsidR="00B6442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Tatára a Külker </w:t>
      </w:r>
      <w:proofErr w:type="spellStart"/>
      <w:r w:rsidR="00B6442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SK-tó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az Oder nevű verseny kielbo</w:t>
      </w:r>
      <w:r w:rsidR="00B936C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Felvillázás és takarítás után már vízre is raktuk.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Reméljük, sok</w:t>
      </w:r>
      <w:r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évig nagy becsben fogjuk tartani ezt a kiváló, gyors és kényelmes hajót. </w:t>
      </w:r>
    </w:p>
    <w:p w:rsidR="00545857" w:rsidRDefault="002A725B" w:rsidP="002A725B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Szentendrei túraforduló: amíg a felnőttek a Duna felső sza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kaszát hódították meg, addig</w:t>
      </w:r>
      <w:r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45857"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tanulóink a csepeli </w:t>
      </w:r>
      <w:proofErr w:type="gramStart"/>
      <w:r w:rsidR="00545857"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Dunán</w:t>
      </w:r>
      <w:proofErr w:type="gramEnd"/>
      <w:r w:rsidR="00545857" w:rsidRPr="002A725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tanulókupán gyűjtöttünk 4 pontot!</w:t>
      </w:r>
    </w:p>
    <w:p w:rsidR="002A725B" w:rsidRPr="002A725B" w:rsidRDefault="002A725B" w:rsidP="002A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857" w:rsidRPr="00A01D22" w:rsidRDefault="00545857" w:rsidP="00A01D22">
      <w:pPr>
        <w:spacing w:after="0"/>
        <w:jc w:val="both"/>
      </w:pPr>
      <w:r w:rsidRPr="002A725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2021.06.06. A TTVE megtartotta rendes évi közgyűlését. A szavazásra jogosult 39 tagból, 24 megjelent a kitűzött időpontra, így a közgyűlés határozatképes volt. A közgyűlés vendége volt Varga Tamás a MESZ elnökségi tagja és Fiala Balázs a MESZ által támogatott, az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egyesületünkhöz kihelyezett új edző. A közgyűlést dr. Elek László ügyvéd vezette le.</w:t>
      </w:r>
    </w:p>
    <w:p w:rsidR="00545857" w:rsidRPr="00DF469F" w:rsidRDefault="00A01D22" w:rsidP="00A01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Kö</w:t>
      </w:r>
      <w:r w:rsidR="00545857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zgyűlés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en</w:t>
      </w:r>
      <w:r w:rsidR="00545857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napirendi pontok szerint haladva egyhangú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an</w:t>
      </w:r>
      <w:r w:rsidR="00545857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elfogadta az előzetesen megküldött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545857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2020. évi mérleget, a szakmai beszámolót, a 2021. évi szakmai tervet, majd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heves</w:t>
      </w:r>
      <w:r w:rsidR="00545857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vita után a június 1-től fizetendő új tagdíjat.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Tény, hogy a megemelt tagdíj eredményeként </w:t>
      </w:r>
      <w:r w:rsidR="00D5776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2021-es évet nagyon jó gazdálkodási mutatókkal zártuk!</w:t>
      </w:r>
    </w:p>
    <w:p w:rsidR="00D5776B" w:rsidRDefault="00D5776B" w:rsidP="005458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545857" w:rsidRPr="00D5776B" w:rsidRDefault="00D5776B" w:rsidP="00D577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Némethy - </w:t>
      </w:r>
      <w:proofErr w:type="spellStart"/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Mihálkovics</w:t>
      </w:r>
      <w:proofErr w:type="spellEnd"/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ivadar Emlékverseny- Győri Kupa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="00545857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győri klubvezetés 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asz poétikája</w:t>
      </w:r>
      <w:r w:rsidR="00545857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hogy ezen a versenyen mindenki nyertes legyen, kicsiktől a nagyokig. Így az 1000 m-es viszonylag keskeny Mosoni Dunán megrendezett futamokban többnyire 2-3 hajó állt rajthoz, ahol mindenki helyezettként, mosollyal az arcán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vehette át érmét.</w:t>
      </w:r>
    </w:p>
    <w:p w:rsidR="009A5EDB" w:rsidRPr="009A5EDB" w:rsidRDefault="009A5EDB" w:rsidP="007A2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EDB">
        <w:rPr>
          <w:rFonts w:ascii="Times New Roman" w:hAnsi="Times New Roman" w:cs="Times New Roman"/>
          <w:b/>
          <w:sz w:val="24"/>
          <w:szCs w:val="24"/>
        </w:rPr>
        <w:t>Július</w:t>
      </w:r>
    </w:p>
    <w:p w:rsidR="007A21FB" w:rsidRDefault="00D5776B" w:rsidP="007A2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6B">
        <w:rPr>
          <w:rFonts w:ascii="Times New Roman" w:hAnsi="Times New Roman" w:cs="Times New Roman"/>
          <w:sz w:val="24"/>
          <w:szCs w:val="24"/>
        </w:rPr>
        <w:t>Tatai Regatta</w:t>
      </w:r>
    </w:p>
    <w:p w:rsidR="009A5EDB" w:rsidRDefault="009A5EDB" w:rsidP="009A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július 2-án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megrendezésre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XXIV. Tatai Regatta, ahol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országban először tartottunk országosan meghirdetett Beach Sprint versenyt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hajókat </w:t>
      </w:r>
      <w:hyperlink r:id="rId8" w:history="1">
        <w:r w:rsidRPr="00E930F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Tamás Varga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LaszloboatsNZ biztosította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 idejére. </w:t>
      </w:r>
      <w:r w:rsidR="00D5776B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érem esélyével, de próbára tevő, félelmetes kánikulában kellett helyt </w:t>
      </w:r>
      <w:r w:rsidR="00D5776B" w:rsidRPr="001B472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állni</w:t>
      </w:r>
      <w:r w:rsidR="00D5776B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versenyen. A tatai indulók között, többen első versenyükön vettek részt, ami külön izgalom és kihívás volt! A gyerekek a felkészültségi állapotuknak megfelelően, sőt, talán picit jobban is teljesítettek, és a harmadik helyezések garantáltak voltak!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D5776B"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tókerülő verseny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(2x+ és 4x+) hajókban került lebonyolításra.</w:t>
      </w:r>
    </w:p>
    <w:p w:rsidR="00E930F8" w:rsidRDefault="00E930F8" w:rsidP="00D5776B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627D4E" w:rsidRDefault="00D5776B" w:rsidP="00E930F8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Csepel-túraforduló</w:t>
      </w:r>
      <w:r w:rsidR="009A5E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18 fkm</w:t>
      </w:r>
      <w:r w:rsidR="00B936C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távon telje</w:t>
      </w:r>
      <w:r w:rsidR="009A5E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sítve,</w:t>
      </w: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1:53:40 alatt, 2:58p/500m átlagsebességgel</w:t>
      </w:r>
      <w:r w:rsidR="00627D4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E930F8" w:rsidRPr="00E930F8" w:rsidRDefault="00E930F8" w:rsidP="00E930F8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627D4E" w:rsidRDefault="001B472F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1B472F">
        <w:rPr>
          <w:rFonts w:ascii="Times New Roman" w:hAnsi="Times New Roman" w:cs="Times New Roman"/>
          <w:sz w:val="24"/>
          <w:szCs w:val="24"/>
        </w:rPr>
        <w:t>X. Klasszikus Balaton-átevezés - Fonyód-Badacsony</w:t>
      </w:r>
      <w:r w:rsidRPr="001B472F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627D4E"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Alig egy héttel a Tatai Regatta I. Beach Sprint tengeri evezés versenye után, a Balaton átevezésen is arattak a costál hajók!</w:t>
      </w:r>
      <w:r w:rsidR="00627D4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="00627D4E"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Tatáról 4 fő vett részt a versenyen, ha Varga Tamást is egy kicsit tatainak tekinthetjük. Ők négyen két első, egy második és egy harmadik helyet hoztak el, a közel 50 fős evezős mezőnyből!</w:t>
      </w:r>
    </w:p>
    <w:p w:rsidR="001B472F" w:rsidRDefault="001B472F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(Costal 1x: Varga Tamás, Monos Gábor, Filkor Bálint TTVE, Costál 2x: Zentner Sashegyi Orsolya - Monos Gábor II. helyezés)</w:t>
      </w:r>
    </w:p>
    <w:p w:rsidR="00E930F8" w:rsidRDefault="00E930F8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:rsidR="00627D4E" w:rsidRPr="00DF469F" w:rsidRDefault="00627D4E" w:rsidP="00627D4E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TTVE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evezős tábor, Tata Fényes-fürdő</w:t>
      </w:r>
    </w:p>
    <w:p w:rsidR="00627D4E" w:rsidRPr="00DF469F" w:rsidRDefault="00E930F8" w:rsidP="0062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</w:t>
      </w:r>
      <w:r w:rsidR="00627D4E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gyerekek jó hangulatban, összetartással, örömmel, töltötték el ezt a pár napot. </w:t>
      </w:r>
    </w:p>
    <w:p w:rsidR="00E930F8" w:rsidRDefault="00627D4E" w:rsidP="0062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Volt társasozás, strandfoci, csúszd</w:t>
      </w:r>
      <w:r w:rsidR="00B936C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ázás, tanösvény-látogatás, chat</w:t>
      </w:r>
      <w:r w:rsidR="00B936C1"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ezés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, reggeli edzés, evezés, pancsolás, bringázás, mobilozás stb. </w:t>
      </w:r>
      <w:r w:rsidR="00B936C1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Mind ez a bajnokság</w:t>
      </w:r>
      <w:r w:rsidR="00E930F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ra való felkészülés jegyében.</w:t>
      </w:r>
    </w:p>
    <w:p w:rsidR="00627D4E" w:rsidRDefault="00627D4E" w:rsidP="00627D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:rsidR="00E930F8" w:rsidRPr="00DF469F" w:rsidRDefault="00E930F8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Július 22-től 25-ig részt vettünk a Magyar Evezős Szövetség Országos Bajnokságán, Szegeden, ahol az egyesületünk diákjai és fiatal felnőtt tagjai kitartással készültek a megmérettetésre, aminek végül, nagyon szép eredménye lett! Mondhatnánk, soha ennyi érmet nem gyűjtött be csapatunk az elmúlt majd három évtized bajnokságain!</w:t>
      </w:r>
    </w:p>
    <w:p w:rsidR="00E930F8" w:rsidRPr="00DF469F" w:rsidRDefault="00E930F8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lastRenderedPageBreak/>
        <w:t>Külön köszönet Monos Gábornak, aki az év eleje óta kérlelhetetlenül hajtja a kicsiket és nagyokat! Köszönet Fiala Balázs új edzőnknek, aki technikailag egy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kicsit rendbe tette a csapatot, é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 köszönet a Szülőknek, akik támogatták munkánkat, és következetesen elvárták gyermekeiktől a folyamatos felkészülést!</w:t>
      </w:r>
    </w:p>
    <w:p w:rsidR="00E930F8" w:rsidRDefault="00E930F8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E930F8" w:rsidRPr="00E930F8" w:rsidRDefault="00E930F8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  <w:r w:rsidRPr="00E930F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  <w:t>Augusztus</w:t>
      </w:r>
    </w:p>
    <w:p w:rsidR="00E930F8" w:rsidRPr="00DF469F" w:rsidRDefault="00E930F8" w:rsidP="00E9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ugusztus 12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Szigetközi Regatta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</w:p>
    <w:p w:rsidR="00E930F8" w:rsidRPr="00DF469F" w:rsidRDefault="00E930F8" w:rsidP="00E930F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Több éves kihagyás után, de ott voltunk a Szigetközi Regattán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.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versenytáv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500 m folyás irányával szemben. 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barátságos, 3-3 futamos megmérettetés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mindenkinek hozott 1-1 érmet.</w:t>
      </w:r>
    </w:p>
    <w:p w:rsidR="00E930F8" w:rsidRPr="00DF469F" w:rsidRDefault="00E930F8" w:rsidP="00E930F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nap fénypontja mégis a versenyt követő Lajta kenutúra volt, amire már évek óta készülünk, de csak most jutottunk el a beteljesedésig.</w:t>
      </w:r>
    </w:p>
    <w:p w:rsidR="00EE6822" w:rsidRPr="00DF469F" w:rsidRDefault="00EE6822" w:rsidP="00EE6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a-tavi Regatta Filkor Bálinttal</w:t>
      </w:r>
    </w:p>
    <w:p w:rsidR="00EE6822" w:rsidRDefault="00EE6822" w:rsidP="00EE6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iába volt a többszöri invitálás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a 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tiszai tájékozódási versenyre, csak egy önké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n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jelentkező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akadt. 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Mind ez nem kisebbítette Tata hírnevét, ugyanis toboroztunk magunkhoz csapatot! Így lett aztán egy remek, sok "nemzetiségű" 4x+ G</w:t>
      </w:r>
      <w:r w:rsidR="00446D1B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ig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ünk! Csapatunk 8 csapat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közül végül a 4. helyen végzett.</w:t>
      </w:r>
    </w:p>
    <w:p w:rsidR="00627D4E" w:rsidRDefault="00EE6822" w:rsidP="00EE68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 nap másik versenye a délutáni Beach Sprint Sarud verseny volt, ahol Bálint jó versenyzése ellenére nem jutott a döntőbe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.</w:t>
      </w:r>
      <w:r w:rsidR="00B6442B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(csak megjegyzem; a pályák eltérő hosszúságúra sikeredtek!)</w:t>
      </w:r>
    </w:p>
    <w:p w:rsidR="00C931A4" w:rsidRDefault="00C931A4" w:rsidP="00EE68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:rsidR="00C931A4" w:rsidRPr="00C931A4" w:rsidRDefault="00C931A4" w:rsidP="00EE68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</w:pPr>
      <w:r w:rsidRPr="00C931A4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  <w:t>Szeptember</w:t>
      </w:r>
    </w:p>
    <w:p w:rsidR="00EE6822" w:rsidRDefault="00EE6822" w:rsidP="00EE68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Öböl Kupa</w:t>
      </w:r>
    </w:p>
    <w:p w:rsidR="00EE6822" w:rsidRPr="00DF469F" w:rsidRDefault="00EE6822" w:rsidP="00EE6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z évad végére a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hajókkal és a versennyel kapcsolatos feladatokat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 gyerekek egyre jobban kezelték, minimális segítséggel tudtak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már vízre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szállni,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szokják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 verseny-körülményeket. </w:t>
      </w:r>
    </w:p>
    <w:p w:rsidR="00EE6822" w:rsidRDefault="00EE6822" w:rsidP="00EE68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Másrészről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mé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g kell tanulni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uk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kihozni magukból a maximumot. </w:t>
      </w:r>
    </w:p>
    <w:p w:rsidR="00C931A4" w:rsidRDefault="00C931A4" w:rsidP="00C93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Diákolimpián. </w:t>
      </w:r>
    </w:p>
    <w:p w:rsidR="00C931A4" w:rsidRDefault="00C931A4" w:rsidP="00C93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kétnapos verseny mindkét napján jelen voltunk. Erdélyi Anna ügyes, erőteljes evezéssel a közel 20 indulóból 10-ként ért célba a szeles pályán. Illyés Tamás – Hartmann Marci páros szintén a középmezőnyben végzett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</w:t>
      </w:r>
    </w:p>
    <w:p w:rsidR="00C931A4" w:rsidRDefault="00C931A4" w:rsidP="00C93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C931A4" w:rsidRPr="00DF469F" w:rsidRDefault="00C931A4" w:rsidP="00C93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Széchenyi Balaton Regattán összesen 5 beülésünk volt 3 különböző számban. A verseny 6.5 km-es körpályán, a Tihanyi öbölben zajlott. Csapatun</w:t>
      </w:r>
      <w:r w:rsidR="00446D1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 vegyes 4x+-ban (legénység: Gyö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rke Brigi, Monos </w:t>
      </w:r>
      <w:r w:rsidR="00446D1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Judit, Blanár Gabi, Koch Balázs, 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Sashegyi Orsi a 11. helyet szerezte meg, kitettek magukért, most ennyi volt bennük, de a jövőben szépen fejlődnek majd! Így is jár nekik a pacsi.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="00446D1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C2X-ben (Coastal Dup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lo) Orsi és Balázs 5.</w:t>
      </w:r>
      <w:r w:rsidR="00446D1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helyezést ért el, míg Orsi és Monos Gábor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3. helyen végez</w:t>
      </w:r>
      <w:r w:rsidR="00446D1B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ett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Monos Gábor C1X-ben 4. helyen ért</w:t>
      </w:r>
      <w:r w:rsidRPr="00DF469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be. </w:t>
      </w:r>
    </w:p>
    <w:p w:rsidR="00EE6822" w:rsidRDefault="00EE6822" w:rsidP="00EE68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:rsidR="00C931A4" w:rsidRPr="00C931A4" w:rsidRDefault="00C931A4" w:rsidP="00EE68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</w:pPr>
      <w:r w:rsidRPr="00C931A4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  <w:t>Október</w:t>
      </w:r>
    </w:p>
    <w:p w:rsidR="00EE6822" w:rsidRDefault="00C931A4" w:rsidP="00EE68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O</w:t>
      </w:r>
      <w:r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któber 9-én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i</w:t>
      </w:r>
      <w:r w:rsidR="00EE6822"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zgalmas és eseménydús evezős évad vége felé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rendeztük meg ismét a háziversenyünket.</w:t>
      </w:r>
      <w:r w:rsidR="00EE6822"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Vendég evezősöket is hívunk, így még izgalmasabb lesz a felnőtt mezőny versenye!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="00EE6822" w:rsidRPr="00DF46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 napot egy finom ebéddel és valószínű a mindig nagy sikert arató lángossal zárjuk, és természetesen, a jó idő is elvileg meg van rendelve!</w:t>
      </w:r>
    </w:p>
    <w:p w:rsidR="008958F8" w:rsidRPr="00DF469F" w:rsidRDefault="008958F8" w:rsidP="00EE68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Az őszi szünetben két élmény gazdag kirándulást szerveztünk. Jártunk Dunaszentmiklóson az élményfürdőben, és Tatabányán a Turulnál, ahol szalonnasütés és egy jó kis gyalogtúra színesítette a napot.</w:t>
      </w:r>
    </w:p>
    <w:p w:rsidR="00446D1B" w:rsidRDefault="00446D1B" w:rsidP="00EE01DC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46D1B" w:rsidRDefault="00446D1B" w:rsidP="00EE01DC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01DC" w:rsidRDefault="00C931A4" w:rsidP="00EE0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69F">
        <w:rPr>
          <w:rFonts w:ascii="Times New Roman" w:hAnsi="Times New Roman" w:cs="Times New Roman"/>
          <w:sz w:val="24"/>
          <w:szCs w:val="24"/>
          <w:lang w:eastAsia="hu-HU"/>
        </w:rPr>
        <w:t>Őszi duatlon</w:t>
      </w:r>
    </w:p>
    <w:p w:rsidR="00C931A4" w:rsidRDefault="00C931A4" w:rsidP="00EE0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z Agárdon megrendezett Duatlon versenyen részt ve</w:t>
      </w:r>
      <w:r w:rsidR="00446D1B">
        <w:rPr>
          <w:rFonts w:ascii="Times New Roman" w:eastAsia="Times New Roman" w:hAnsi="Times New Roman" w:cs="Times New Roman"/>
          <w:sz w:val="24"/>
          <w:szCs w:val="24"/>
          <w:lang w:eastAsia="hu-HU"/>
        </w:rPr>
        <w:t>tt a gyermekcsapat (3000 m ergomé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ter + 3000 m futás).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Mind kiderült,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gyerekek technikája, hozzáállása, állóképessége hihetetlen sokat fejlődött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2021-ben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E6822" w:rsidRPr="00C931A4" w:rsidRDefault="00C931A4" w:rsidP="00C9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Zentner Dániel – 3. helyezés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t>  (29 induló)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9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Hartmann Márton – 3. helyezés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t>  (27 induló)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9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Essősy Viola – 4. helyezés 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t>(16 induló) 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9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Erdélyi Anna – 4. helyezés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t> (13 induló)</w:t>
      </w:r>
      <w:r w:rsidRPr="00C931A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F0FA7" w:rsidRPr="00C931A4" w:rsidRDefault="00C931A4" w:rsidP="007A21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hu-HU"/>
        </w:rPr>
      </w:pPr>
      <w:r w:rsidRPr="00C931A4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November</w:t>
      </w:r>
    </w:p>
    <w:p w:rsidR="0096665B" w:rsidRDefault="0096665B" w:rsidP="00C931A4">
      <w:pPr>
        <w:shd w:val="clear" w:color="auto" w:fill="F0F2F5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 xml:space="preserve">Novemberi Duna-túra: Sashegyi </w:t>
      </w:r>
      <w:r w:rsidR="00C931A4" w:rsidRPr="00DF469F">
        <w:rPr>
          <w:rFonts w:ascii="Times New Roman" w:hAnsi="Times New Roman" w:cs="Times New Roman"/>
          <w:color w:val="1C1E21"/>
          <w:sz w:val="24"/>
          <w:szCs w:val="24"/>
        </w:rPr>
        <w:t xml:space="preserve">Orsi és 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Monos </w:t>
      </w:r>
      <w:r w:rsidR="00C931A4" w:rsidRPr="00DF469F">
        <w:rPr>
          <w:rFonts w:ascii="Times New Roman" w:hAnsi="Times New Roman" w:cs="Times New Roman"/>
          <w:color w:val="1C1E21"/>
          <w:sz w:val="24"/>
          <w:szCs w:val="24"/>
        </w:rPr>
        <w:t xml:space="preserve">Gábor Komáromnál szálltak </w:t>
      </w:r>
      <w:r w:rsidRPr="00DF469F">
        <w:rPr>
          <w:rFonts w:ascii="Times New Roman" w:hAnsi="Times New Roman" w:cs="Times New Roman"/>
          <w:color w:val="1C1E21"/>
          <w:sz w:val="24"/>
          <w:szCs w:val="24"/>
        </w:rPr>
        <w:t xml:space="preserve">vízre </w:t>
      </w:r>
      <w:r w:rsidR="00C931A4" w:rsidRPr="00DF469F">
        <w:rPr>
          <w:rFonts w:ascii="Times New Roman" w:hAnsi="Times New Roman" w:cs="Times New Roman"/>
          <w:color w:val="1C1E21"/>
          <w:sz w:val="24"/>
          <w:szCs w:val="24"/>
        </w:rPr>
        <w:t>és közel másfél órás evezéssel Dunaalmá</w:t>
      </w:r>
      <w:r>
        <w:rPr>
          <w:rFonts w:ascii="Times New Roman" w:hAnsi="Times New Roman" w:cs="Times New Roman"/>
          <w:color w:val="1C1E21"/>
          <w:sz w:val="24"/>
          <w:szCs w:val="24"/>
        </w:rPr>
        <w:t>sig eveztek. Az úttörő vállalkozás egy lehetséges edzés mód a késő őszi időszakban.</w:t>
      </w:r>
    </w:p>
    <w:p w:rsidR="00C931A4" w:rsidRDefault="0096665B" w:rsidP="00C931A4">
      <w:pPr>
        <w:shd w:val="clear" w:color="auto" w:fill="F0F2F5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>Novemberben 10-én</w:t>
      </w:r>
      <w:r w:rsidR="00C931A4" w:rsidRPr="00DF469F">
        <w:rPr>
          <w:rFonts w:ascii="Times New Roman" w:hAnsi="Times New Roman" w:cs="Times New Roman"/>
          <w:color w:val="1C1E21"/>
          <w:sz w:val="24"/>
          <w:szCs w:val="24"/>
        </w:rPr>
        <w:t xml:space="preserve"> megkezdődött a téli alapozás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az Új kajakház Ökoturisztikai Központban, ahol heti három alkalommal tartottunk edzéseket.</w:t>
      </w:r>
    </w:p>
    <w:p w:rsidR="0096665B" w:rsidRDefault="0096665B" w:rsidP="009666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December</w:t>
      </w:r>
    </w:p>
    <w:p w:rsidR="0096665B" w:rsidRPr="0096665B" w:rsidRDefault="0096665B" w:rsidP="009666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50505"/>
          <w:sz w:val="24"/>
          <w:szCs w:val="24"/>
          <w:lang w:eastAsia="hu-HU"/>
        </w:rPr>
        <w:t xml:space="preserve">Egy fantasztikus evezős évad végén kemény felkészítő edzéseken vehettek részt tagjaink.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rendhagyó szülői értekezleten gyerekek és felnőttek együtt mutatták be egy alapozó edzés verejtékes perceit. A tornasorban vendégünk Dr. Varga Nóra sportorvosunk, aki a magyar válogatott keretorvosa is. Nóra végig dolgozta a többiekkel a feladatsort, hogy megtapasztalja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Monos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Gábor hatékony edzés módszertanát. Vendégünk volt még Varga Tamás a MESZ elnökségi tagja, aki szintén azért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ött el, hogy megtekintse a </w:t>
      </w:r>
      <w:r w:rsidR="00446D1B">
        <w:rPr>
          <w:rFonts w:ascii="Times New Roman" w:eastAsia="Times New Roman" w:hAnsi="Times New Roman" w:cs="Times New Roman"/>
          <w:sz w:val="24"/>
          <w:szCs w:val="24"/>
          <w:lang w:eastAsia="hu-HU"/>
        </w:rPr>
        <w:t>téli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alapozó felkészülés</w:t>
      </w:r>
      <w:r w:rsidR="00446D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ünk </w:t>
      </w:r>
      <w:r w:rsidRPr="00DF469F">
        <w:rPr>
          <w:rFonts w:ascii="Times New Roman" w:eastAsia="Times New Roman" w:hAnsi="Times New Roman" w:cs="Times New Roman"/>
          <w:sz w:val="24"/>
          <w:szCs w:val="24"/>
          <w:lang w:eastAsia="hu-HU"/>
        </w:rPr>
        <w:t>hatékonyságát.</w:t>
      </w:r>
    </w:p>
    <w:p w:rsidR="0096665B" w:rsidRPr="0096665B" w:rsidRDefault="0096665B" w:rsidP="0096665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Szilveszteri-túra </w:t>
      </w:r>
      <w:r w:rsidRPr="00DF46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2021. december 28. Szomód - Dunaalmás TTVE évadzáró túra</w:t>
      </w:r>
    </w:p>
    <w:p w:rsidR="0096665B" w:rsidRPr="00DF469F" w:rsidRDefault="0096665B" w:rsidP="0096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65B" w:rsidRPr="008B41AD" w:rsidRDefault="00403E81" w:rsidP="0096665B">
      <w:pPr>
        <w:rPr>
          <w:rFonts w:ascii="Times New Roman" w:hAnsi="Times New Roman" w:cs="Times New Roman"/>
          <w:b/>
          <w:sz w:val="24"/>
          <w:szCs w:val="24"/>
        </w:rPr>
      </w:pPr>
      <w:r w:rsidRPr="008B41AD">
        <w:rPr>
          <w:rFonts w:ascii="Times New Roman" w:hAnsi="Times New Roman" w:cs="Times New Roman"/>
          <w:b/>
          <w:sz w:val="24"/>
          <w:szCs w:val="24"/>
        </w:rPr>
        <w:t>Gazdálkodás:</w:t>
      </w:r>
    </w:p>
    <w:p w:rsidR="00403E81" w:rsidRDefault="00403E81" w:rsidP="0096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TTVE 2021. évben jelentős eszközpark fejlesztést hajtott végre. Tekintélyes összeget fordított a MESZ-től kapott gépjármű fenntartására és a költségeinek jó részét tették ki a hajójavítások, a csónakház technikai korszerűsítése (hajótartó állványok</w:t>
      </w:r>
      <w:r w:rsidR="00B6442B">
        <w:rPr>
          <w:rFonts w:ascii="Times New Roman" w:hAnsi="Times New Roman" w:cs="Times New Roman"/>
          <w:sz w:val="24"/>
          <w:szCs w:val="24"/>
        </w:rPr>
        <w:t xml:space="preserve"> stb.</w:t>
      </w:r>
      <w:r>
        <w:rPr>
          <w:rFonts w:ascii="Times New Roman" w:hAnsi="Times New Roman" w:cs="Times New Roman"/>
          <w:sz w:val="24"/>
          <w:szCs w:val="24"/>
        </w:rPr>
        <w:t>) A mindent fedező gazdálkodást</w:t>
      </w:r>
      <w:r w:rsidR="00B64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elsősorban a 2021. évi Közgyűlésen megemelt és elfogadott tagdíjbevételek biztosították, de a sportolóink 2020-as sikeres sporttevékenységéért kapott Sport XXI és Műhelytámogatást is fejlesztésre fordítottuk.</w:t>
      </w:r>
    </w:p>
    <w:p w:rsidR="00711A75" w:rsidRDefault="00711A75" w:rsidP="0096665B">
      <w:pPr>
        <w:rPr>
          <w:rFonts w:ascii="Times New Roman" w:hAnsi="Times New Roman" w:cs="Times New Roman"/>
          <w:sz w:val="24"/>
          <w:szCs w:val="24"/>
        </w:rPr>
      </w:pPr>
    </w:p>
    <w:p w:rsidR="00711A75" w:rsidRDefault="00711A75" w:rsidP="0096665B">
      <w:pPr>
        <w:rPr>
          <w:rFonts w:ascii="Times New Roman" w:hAnsi="Times New Roman" w:cs="Times New Roman"/>
          <w:sz w:val="24"/>
          <w:szCs w:val="24"/>
        </w:rPr>
      </w:pPr>
    </w:p>
    <w:p w:rsidR="00403E81" w:rsidRDefault="00B229C6" w:rsidP="009666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46185EF" wp14:editId="7C5BEFAC">
            <wp:simplePos x="0" y="0"/>
            <wp:positionH relativeFrom="column">
              <wp:posOffset>2339975</wp:posOffset>
            </wp:positionH>
            <wp:positionV relativeFrom="paragraph">
              <wp:posOffset>420370</wp:posOffset>
            </wp:positionV>
            <wp:extent cx="1753235" cy="1501140"/>
            <wp:effectExtent l="0" t="0" r="18415" b="2286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81">
        <w:rPr>
          <w:rFonts w:ascii="Times New Roman" w:hAnsi="Times New Roman" w:cs="Times New Roman"/>
          <w:sz w:val="24"/>
          <w:szCs w:val="24"/>
        </w:rPr>
        <w:t>Tagdíjbevételeink részben készpénzben, nagyobb részt átutalással kerültek a bankszámlánkra.</w:t>
      </w:r>
    </w:p>
    <w:tbl>
      <w:tblPr>
        <w:tblW w:w="3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60"/>
      </w:tblGrid>
      <w:tr w:rsidR="00B62980" w:rsidRPr="00B62980" w:rsidTr="00B62980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980" w:rsidRPr="00B62980" w:rsidRDefault="00B62980" w:rsidP="00B62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629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3 392 000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80" w:rsidRPr="00B62980" w:rsidRDefault="00B62980" w:rsidP="00B62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629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OTP</w:t>
            </w:r>
          </w:p>
        </w:tc>
      </w:tr>
      <w:tr w:rsidR="00B62980" w:rsidRPr="00B62980" w:rsidTr="00B62980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980" w:rsidRPr="00B62980" w:rsidRDefault="00B62980" w:rsidP="00B62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629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740 000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80" w:rsidRPr="00B62980" w:rsidRDefault="00B62980" w:rsidP="00B62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629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kp</w:t>
            </w:r>
          </w:p>
        </w:tc>
      </w:tr>
    </w:tbl>
    <w:p w:rsidR="00B62980" w:rsidRPr="00DF469F" w:rsidRDefault="00B62980" w:rsidP="0096665B">
      <w:pPr>
        <w:rPr>
          <w:rFonts w:ascii="Times New Roman" w:hAnsi="Times New Roman" w:cs="Times New Roman"/>
          <w:sz w:val="24"/>
          <w:szCs w:val="24"/>
        </w:rPr>
      </w:pPr>
    </w:p>
    <w:p w:rsidR="0096665B" w:rsidRDefault="00B62980" w:rsidP="0096665B">
      <w:r>
        <w:t xml:space="preserve">   </w:t>
      </w:r>
    </w:p>
    <w:p w:rsidR="00BF0FA7" w:rsidRPr="00BF0FA7" w:rsidRDefault="00BF0FA7" w:rsidP="007A21FB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2E375E" w:rsidRPr="00BF0FA7" w:rsidRDefault="002E375E" w:rsidP="002E3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2E375E" w:rsidRDefault="002E375E" w:rsidP="002E375E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04061A" w:rsidRDefault="0004061A" w:rsidP="002E375E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04061A" w:rsidRPr="00BF0FA7" w:rsidRDefault="0004061A" w:rsidP="002E375E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tbl>
      <w:tblPr>
        <w:tblW w:w="6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1984"/>
      </w:tblGrid>
      <w:tr w:rsidR="00B229C6" w:rsidRPr="003E0ADB" w:rsidTr="00711A75">
        <w:trPr>
          <w:trHeight w:val="255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75" w:rsidRDefault="00711A75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B229C6" w:rsidRDefault="00D5498F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b</w:t>
            </w:r>
            <w:r w:rsidR="00B22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evételek </w:t>
            </w:r>
          </w:p>
          <w:p w:rsidR="00D5498F" w:rsidRDefault="00D5498F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tbl>
            <w:tblPr>
              <w:tblW w:w="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720"/>
            </w:tblGrid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SZJA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    4 398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MESZ versenytámogatás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100 000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ESZ </w:t>
                  </w: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műhely maradvány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  88 736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Önkormányzati támogatás</w:t>
                  </w: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Regatta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200 000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MESZ Regatta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150 000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proofErr w:type="gramStart"/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Regatta nevezési</w:t>
                  </w:r>
                  <w:proofErr w:type="gramEnd"/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bevétel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  17 500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MESZ Sport XXI.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396 639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Mesz</w:t>
                  </w:r>
                  <w:proofErr w:type="spellEnd"/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műhelytámogatás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301 663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SZJA 1%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  368 716    </w:t>
                  </w:r>
                </w:p>
              </w:tc>
            </w:tr>
            <w:tr w:rsidR="00711A75" w:rsidRPr="00711A75" w:rsidTr="00711A75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A75" w:rsidRPr="00711A75" w:rsidRDefault="00711A75" w:rsidP="00711A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711A75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        1 627 652    </w:t>
                  </w:r>
                </w:p>
              </w:tc>
            </w:tr>
          </w:tbl>
          <w:p w:rsidR="00711A75" w:rsidRDefault="00711A75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D5498F" w:rsidRDefault="00D5498F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D5498F" w:rsidRDefault="00D5498F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711A75" w:rsidRDefault="00711A75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78D48BB" wp14:editId="0CCE98A4">
                  <wp:extent cx="4360459" cy="2661313"/>
                  <wp:effectExtent l="0" t="0" r="21590" b="247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B229C6" w:rsidRPr="003E0ADB" w:rsidRDefault="00B229C6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C6" w:rsidRPr="003E0ADB" w:rsidRDefault="00B229C6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F238B" w:rsidRPr="003C6A69" w:rsidRDefault="00B229C6">
      <w:pPr>
        <w:rPr>
          <w:rFonts w:ascii="Times New Roman" w:hAnsi="Times New Roman" w:cs="Times New Roman"/>
          <w:b/>
          <w:sz w:val="24"/>
          <w:szCs w:val="24"/>
        </w:rPr>
      </w:pPr>
      <w:r w:rsidRPr="003C6A69">
        <w:rPr>
          <w:rFonts w:ascii="Times New Roman" w:hAnsi="Times New Roman" w:cs="Times New Roman"/>
          <w:b/>
          <w:sz w:val="24"/>
          <w:szCs w:val="24"/>
        </w:rPr>
        <w:t>Bevételek</w:t>
      </w:r>
      <w:r w:rsidR="003C6A69" w:rsidRPr="003C6A69">
        <w:rPr>
          <w:rFonts w:ascii="Times New Roman" w:hAnsi="Times New Roman" w:cs="Times New Roman"/>
          <w:b/>
          <w:sz w:val="24"/>
          <w:szCs w:val="24"/>
        </w:rPr>
        <w:t xml:space="preserve"> összesen</w:t>
      </w:r>
    </w:p>
    <w:tbl>
      <w:tblPr>
        <w:tblW w:w="35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</w:tblGrid>
      <w:tr w:rsidR="00B229C6" w:rsidRPr="00125B1A" w:rsidTr="0004061A">
        <w:trPr>
          <w:trHeight w:val="255"/>
        </w:trPr>
        <w:tc>
          <w:tcPr>
            <w:tcW w:w="1433" w:type="dxa"/>
            <w:shd w:val="clear" w:color="auto" w:fill="auto"/>
            <w:vAlign w:val="bottom"/>
          </w:tcPr>
          <w:p w:rsidR="00B229C6" w:rsidRPr="00125B1A" w:rsidRDefault="00B229C6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Tagdíj OTP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229C6" w:rsidRPr="00125B1A" w:rsidRDefault="00B229C6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</w:t>
            </w:r>
          </w:p>
        </w:tc>
      </w:tr>
      <w:tr w:rsidR="00B229C6" w:rsidRPr="00125B1A" w:rsidTr="0004061A">
        <w:trPr>
          <w:trHeight w:val="255"/>
        </w:trPr>
        <w:tc>
          <w:tcPr>
            <w:tcW w:w="1433" w:type="dxa"/>
            <w:shd w:val="clear" w:color="auto" w:fill="auto"/>
            <w:vAlign w:val="bottom"/>
          </w:tcPr>
          <w:p w:rsidR="00B229C6" w:rsidRPr="00125B1A" w:rsidRDefault="00B229C6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kp tagdíj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229C6" w:rsidRPr="00125B1A" w:rsidRDefault="00B229C6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740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</w:t>
            </w:r>
          </w:p>
        </w:tc>
      </w:tr>
      <w:tr w:rsidR="00B229C6" w:rsidRPr="00125B1A" w:rsidTr="0004061A">
        <w:trPr>
          <w:trHeight w:val="255"/>
        </w:trPr>
        <w:tc>
          <w:tcPr>
            <w:tcW w:w="1433" w:type="dxa"/>
            <w:shd w:val="clear" w:color="auto" w:fill="auto"/>
            <w:vAlign w:val="bottom"/>
          </w:tcPr>
          <w:p w:rsidR="00B229C6" w:rsidRPr="00125B1A" w:rsidRDefault="00B229C6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25B1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</w:t>
            </w:r>
            <w:r w:rsidR="00F5235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ok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229C6" w:rsidRPr="00125B1A" w:rsidRDefault="00711A75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1 627 652</w:t>
            </w:r>
          </w:p>
        </w:tc>
      </w:tr>
      <w:tr w:rsidR="00B229C6" w:rsidRPr="00125B1A" w:rsidTr="0004061A">
        <w:trPr>
          <w:trHeight w:val="255"/>
        </w:trPr>
        <w:tc>
          <w:tcPr>
            <w:tcW w:w="1433" w:type="dxa"/>
            <w:shd w:val="clear" w:color="auto" w:fill="auto"/>
            <w:vAlign w:val="bottom"/>
          </w:tcPr>
          <w:p w:rsidR="00B229C6" w:rsidRPr="00125B1A" w:rsidRDefault="00F52351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229C6" w:rsidRPr="00125B1A" w:rsidRDefault="00711A75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5 759 652</w:t>
            </w:r>
          </w:p>
        </w:tc>
      </w:tr>
    </w:tbl>
    <w:p w:rsidR="00B229C6" w:rsidRDefault="00B229C6">
      <w:pPr>
        <w:rPr>
          <w:rFonts w:ascii="Times New Roman" w:hAnsi="Times New Roman" w:cs="Times New Roman"/>
          <w:sz w:val="24"/>
          <w:szCs w:val="24"/>
        </w:rPr>
      </w:pPr>
    </w:p>
    <w:p w:rsidR="00B229C6" w:rsidRDefault="00711A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654300" cy="1801495"/>
            <wp:effectExtent l="0" t="0" r="12700" b="27305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09" w:rsidRDefault="00370F09">
      <w:pPr>
        <w:rPr>
          <w:rFonts w:ascii="Times New Roman" w:hAnsi="Times New Roman" w:cs="Times New Roman"/>
          <w:sz w:val="24"/>
          <w:szCs w:val="24"/>
        </w:rPr>
      </w:pPr>
    </w:p>
    <w:p w:rsidR="00370F09" w:rsidRDefault="008B41AD" w:rsidP="008B4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Bevételeink két részből tevődnek össze: tagdíjbevétel és támogatások.</w:t>
      </w:r>
    </w:p>
    <w:p w:rsidR="008B41AD" w:rsidRDefault="008B41AD" w:rsidP="008B4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grafikon jól mutatja, hogy a támogatások </w:t>
      </w:r>
      <w:r w:rsidR="003C6A69">
        <w:rPr>
          <w:rFonts w:ascii="Times New Roman" w:hAnsi="Times New Roman" w:cs="Times New Roman"/>
          <w:sz w:val="24"/>
          <w:szCs w:val="24"/>
        </w:rPr>
        <w:t>alig több mint</w:t>
      </w:r>
      <w:r>
        <w:rPr>
          <w:rFonts w:ascii="Times New Roman" w:hAnsi="Times New Roman" w:cs="Times New Roman"/>
          <w:sz w:val="24"/>
          <w:szCs w:val="24"/>
        </w:rPr>
        <w:t xml:space="preserve"> ¼</w:t>
      </w:r>
      <w:proofErr w:type="spellStart"/>
      <w:r>
        <w:rPr>
          <w:rFonts w:ascii="Times New Roman" w:hAnsi="Times New Roman" w:cs="Times New Roman"/>
          <w:sz w:val="24"/>
          <w:szCs w:val="24"/>
        </w:rPr>
        <w:t>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teszik ki</w:t>
      </w:r>
      <w:r w:rsidR="003C6A69">
        <w:rPr>
          <w:rFonts w:ascii="Times New Roman" w:hAnsi="Times New Roman" w:cs="Times New Roman"/>
          <w:sz w:val="24"/>
          <w:szCs w:val="24"/>
        </w:rPr>
        <w:t xml:space="preserve"> az összes bevételnek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többi a klub tagságának befizetéseiből </w:t>
      </w:r>
      <w:r w:rsidR="003C6A69">
        <w:rPr>
          <w:rFonts w:ascii="Times New Roman" w:hAnsi="Times New Roman" w:cs="Times New Roman"/>
          <w:sz w:val="24"/>
          <w:szCs w:val="24"/>
        </w:rPr>
        <w:t>keletkezik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41AD" w:rsidRDefault="008B41AD" w:rsidP="008B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8F" w:rsidRDefault="00D5498F" w:rsidP="008B4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8F" w:rsidRDefault="00D5498F" w:rsidP="008B4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1AD" w:rsidRDefault="008B41AD" w:rsidP="008B4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1AD">
        <w:rPr>
          <w:rFonts w:ascii="Times New Roman" w:hAnsi="Times New Roman" w:cs="Times New Roman"/>
          <w:b/>
          <w:sz w:val="24"/>
          <w:szCs w:val="24"/>
        </w:rPr>
        <w:t>Kiadások:</w:t>
      </w:r>
    </w:p>
    <w:p w:rsidR="003C6A69" w:rsidRPr="008B41AD" w:rsidRDefault="003C6A69" w:rsidP="008B4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A69" w:rsidRPr="007A16A2" w:rsidRDefault="003C6A69" w:rsidP="008B4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16A2">
        <w:rPr>
          <w:rFonts w:ascii="Times New Roman" w:hAnsi="Times New Roman" w:cs="Times New Roman"/>
          <w:b/>
          <w:sz w:val="24"/>
          <w:szCs w:val="24"/>
        </w:rPr>
        <w:t>Eszközbeszerzés</w:t>
      </w:r>
      <w:r w:rsidR="007A16A2" w:rsidRPr="007A16A2">
        <w:rPr>
          <w:rFonts w:ascii="Times New Roman" w:hAnsi="Times New Roman" w:cs="Times New Roman"/>
          <w:b/>
          <w:sz w:val="24"/>
          <w:szCs w:val="24"/>
        </w:rPr>
        <w:t>:</w:t>
      </w:r>
    </w:p>
    <w:p w:rsidR="007A16A2" w:rsidRDefault="007A16A2" w:rsidP="008B41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20"/>
      </w:tblGrid>
      <w:tr w:rsidR="00EB4AF8" w:rsidRPr="00EB4AF8" w:rsidTr="00EB4AF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D75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Hajóvásárlás </w:t>
            </w:r>
            <w:r w:rsidR="00D75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Costal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550 000</w:t>
            </w:r>
          </w:p>
        </w:tc>
      </w:tr>
      <w:tr w:rsidR="00EB4AF8" w:rsidRPr="00EB4AF8" w:rsidTr="00EB4A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MESZ hajóvásárlás (Bart)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410 000</w:t>
            </w:r>
          </w:p>
        </w:tc>
      </w:tr>
      <w:tr w:rsidR="00D75092" w:rsidRPr="00EB4AF8" w:rsidTr="00EB4A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092" w:rsidRPr="00EB4AF8" w:rsidRDefault="00D75092" w:rsidP="00EB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Külker túra hajó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092" w:rsidRPr="00EB4AF8" w:rsidRDefault="00D75092" w:rsidP="00EB4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250 000</w:t>
            </w:r>
          </w:p>
        </w:tc>
      </w:tr>
      <w:tr w:rsidR="00EB4AF8" w:rsidRPr="00EB4AF8" w:rsidTr="00EB4A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Braca lapát 4 pár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D750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521 </w:t>
            </w:r>
            <w:r w:rsidR="00D75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787</w:t>
            </w:r>
          </w:p>
        </w:tc>
      </w:tr>
      <w:tr w:rsidR="00EB4AF8" w:rsidRPr="00EB4AF8" w:rsidTr="00EB4A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Concept</w:t>
            </w:r>
            <w:proofErr w:type="spellEnd"/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lapát 1pár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227 000</w:t>
            </w:r>
          </w:p>
        </w:tc>
      </w:tr>
      <w:tr w:rsidR="00EB4AF8" w:rsidRPr="00EB4AF8" w:rsidTr="00EB4AF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Lábtartó tépőzár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F8" w:rsidRPr="00EB4AF8" w:rsidRDefault="00EB4AF8" w:rsidP="00EB4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B4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56 890</w:t>
            </w:r>
          </w:p>
        </w:tc>
      </w:tr>
    </w:tbl>
    <w:p w:rsidR="00EB4AF8" w:rsidRDefault="00395B2A" w:rsidP="008B41AD">
      <w:pPr>
        <w:spacing w:after="0" w:line="240" w:lineRule="auto"/>
        <w:ind w:left="2832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</w:t>
      </w:r>
      <w:r w:rsidR="00D7509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2 015 677</w:t>
      </w:r>
    </w:p>
    <w:p w:rsidR="003C6A69" w:rsidRDefault="003C6A69" w:rsidP="008B41AD">
      <w:pPr>
        <w:spacing w:after="0" w:line="240" w:lineRule="auto"/>
        <w:ind w:left="2832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7A16A2" w:rsidRPr="008B41AD" w:rsidRDefault="007A16A2" w:rsidP="008B41AD">
      <w:pPr>
        <w:spacing w:after="0" w:line="240" w:lineRule="auto"/>
        <w:ind w:left="2832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95B2A" w:rsidRDefault="00D750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F5C1E16" wp14:editId="75E85FBE">
            <wp:extent cx="4572000" cy="2743200"/>
            <wp:effectExtent l="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16A2" w:rsidRDefault="007A16A2">
      <w:pPr>
        <w:rPr>
          <w:rFonts w:ascii="Times New Roman" w:hAnsi="Times New Roman" w:cs="Times New Roman"/>
          <w:sz w:val="24"/>
          <w:szCs w:val="24"/>
        </w:rPr>
      </w:pPr>
      <w:r w:rsidRPr="007A16A2">
        <w:rPr>
          <w:rFonts w:ascii="Times New Roman" w:hAnsi="Times New Roman" w:cs="Times New Roman"/>
          <w:sz w:val="24"/>
          <w:szCs w:val="24"/>
        </w:rPr>
        <w:t>A 2021 esztendőben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idők legnagyobb eszközbeszerzését hajtottuk végre.</w:t>
      </w:r>
      <w:r w:rsidRPr="007A16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Vásároltunk</w:t>
      </w:r>
    </w:p>
    <w:p w:rsidR="00D75092" w:rsidRDefault="00D75092">
      <w:pPr>
        <w:rPr>
          <w:rFonts w:ascii="Times New Roman" w:hAnsi="Times New Roman" w:cs="Times New Roman"/>
          <w:b/>
          <w:sz w:val="24"/>
          <w:szCs w:val="24"/>
        </w:rPr>
      </w:pPr>
    </w:p>
    <w:p w:rsidR="003C6A69" w:rsidRPr="007A16A2" w:rsidRDefault="00AD4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Versenyrendszert támogató</w:t>
      </w:r>
      <w:r w:rsidR="00D5498F" w:rsidRPr="00D5498F">
        <w:rPr>
          <w:rFonts w:ascii="Times New Roman" w:hAnsi="Times New Roman" w:cs="Times New Roman"/>
          <w:b/>
          <w:sz w:val="24"/>
          <w:szCs w:val="24"/>
        </w:rPr>
        <w:t xml:space="preserve"> kiadások:</w:t>
      </w:r>
    </w:p>
    <w:tbl>
      <w:tblPr>
        <w:tblW w:w="54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</w:tblGrid>
      <w:tr w:rsidR="00563B8E" w:rsidRPr="00563B8E" w:rsidTr="003C6A69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Gépkocsi biztosítás, adók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415 099</w:t>
            </w:r>
          </w:p>
        </w:tc>
      </w:tr>
      <w:tr w:rsidR="00563B8E" w:rsidRPr="00563B8E" w:rsidTr="003C6A69">
        <w:trPr>
          <w:trHeight w:val="262"/>
        </w:trPr>
        <w:tc>
          <w:tcPr>
            <w:tcW w:w="3843" w:type="dxa"/>
            <w:shd w:val="clear" w:color="auto" w:fill="auto"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Üzemanyag, pályamatrica, szerviz stb.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386 370</w:t>
            </w:r>
          </w:p>
        </w:tc>
      </w:tr>
      <w:tr w:rsidR="00563B8E" w:rsidRPr="00563B8E" w:rsidTr="003C6A69">
        <w:trPr>
          <w:trHeight w:val="311"/>
        </w:trPr>
        <w:tc>
          <w:tcPr>
            <w:tcW w:w="3843" w:type="dxa"/>
            <w:shd w:val="clear" w:color="auto" w:fill="auto"/>
            <w:vAlign w:val="bottom"/>
            <w:hideMark/>
          </w:tcPr>
          <w:p w:rsidR="00563B8E" w:rsidRPr="00563B8E" w:rsidRDefault="00F52351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Hajók, eszköz</w:t>
            </w:r>
            <w:r w:rsidR="0073640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vásárlás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D75092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2 015 677</w:t>
            </w:r>
          </w:p>
        </w:tc>
      </w:tr>
      <w:tr w:rsidR="00563B8E" w:rsidRPr="00563B8E" w:rsidTr="003C6A69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13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Szolgáltatások: internet, VIZIG, </w:t>
            </w:r>
            <w:r w:rsidR="0013302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574 808</w:t>
            </w:r>
          </w:p>
        </w:tc>
      </w:tr>
      <w:tr w:rsidR="00563B8E" w:rsidRPr="00563B8E" w:rsidTr="003C6A69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MESZ:</w:t>
            </w:r>
            <w:r w:rsidR="0073640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tagdíjak, licencdíj…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145 533</w:t>
            </w:r>
          </w:p>
        </w:tc>
      </w:tr>
      <w:tr w:rsidR="00563B8E" w:rsidRPr="00563B8E" w:rsidTr="003C6A69">
        <w:trPr>
          <w:trHeight w:val="397"/>
        </w:trPr>
        <w:tc>
          <w:tcPr>
            <w:tcW w:w="3843" w:type="dxa"/>
            <w:shd w:val="clear" w:color="auto" w:fill="auto"/>
            <w:vAlign w:val="bottom"/>
            <w:hideMark/>
          </w:tcPr>
          <w:p w:rsidR="00563B8E" w:rsidRPr="00563B8E" w:rsidRDefault="00736401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Versenyek étkezés, családi nap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336 710</w:t>
            </w:r>
          </w:p>
        </w:tc>
      </w:tr>
      <w:tr w:rsidR="00563B8E" w:rsidRPr="00563B8E" w:rsidTr="003C6A69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Irodaszer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133 764</w:t>
            </w:r>
          </w:p>
        </w:tc>
      </w:tr>
      <w:tr w:rsidR="00563B8E" w:rsidRPr="00563B8E" w:rsidTr="003C6A69">
        <w:trPr>
          <w:trHeight w:val="279"/>
        </w:trPr>
        <w:tc>
          <w:tcPr>
            <w:tcW w:w="3843" w:type="dxa"/>
            <w:shd w:val="clear" w:color="auto" w:fill="auto"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Anyagbeszerzés, javítások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780 492</w:t>
            </w:r>
          </w:p>
        </w:tc>
      </w:tr>
      <w:tr w:rsidR="00563B8E" w:rsidRPr="00563B8E" w:rsidTr="003C6A69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3B8E" w:rsidRPr="00563B8E" w:rsidRDefault="00563B8E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3B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7 170</w:t>
            </w:r>
          </w:p>
        </w:tc>
      </w:tr>
      <w:tr w:rsidR="00AD4D80" w:rsidRPr="00563B8E" w:rsidTr="003C6A69">
        <w:trPr>
          <w:trHeight w:val="255"/>
        </w:trPr>
        <w:tc>
          <w:tcPr>
            <w:tcW w:w="3843" w:type="dxa"/>
            <w:shd w:val="clear" w:color="auto" w:fill="auto"/>
            <w:vAlign w:val="bottom"/>
          </w:tcPr>
          <w:p w:rsidR="00AD4D80" w:rsidRPr="00563B8E" w:rsidRDefault="00AD4D80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D4D80" w:rsidRPr="00563B8E" w:rsidRDefault="00AD4D80" w:rsidP="00424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4 795 623</w:t>
            </w:r>
          </w:p>
        </w:tc>
      </w:tr>
    </w:tbl>
    <w:p w:rsidR="00EF5B7D" w:rsidRDefault="00AD4D80" w:rsidP="00563B8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44C0C" w:rsidRDefault="00AD4D80" w:rsidP="00563B8E">
      <w:r>
        <w:rPr>
          <w:noProof/>
          <w:lang w:eastAsia="hu-HU"/>
        </w:rPr>
        <w:lastRenderedPageBreak/>
        <w:drawing>
          <wp:inline distT="0" distB="0" distL="0" distR="0" wp14:anchorId="090DF64B" wp14:editId="7539FEF0">
            <wp:extent cx="5105400" cy="3762375"/>
            <wp:effectExtent l="0" t="0" r="19050" b="952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3B8E" w:rsidRDefault="00677CF8" w:rsidP="00563B8E">
      <w:r>
        <w:t>A</w:t>
      </w:r>
      <w:r w:rsidR="00563B8E">
        <w:t xml:space="preserve"> grafikon</w:t>
      </w:r>
      <w:r w:rsidR="00402938">
        <w:t>on</w:t>
      </w:r>
      <w:r w:rsidR="00563B8E">
        <w:t xml:space="preserve"> jól látszik, hogy a költségeink több mint fele eszköz beszerzés és a gépkocsival kapcsolatos költségek</w:t>
      </w:r>
      <w:r w:rsidR="005D5991">
        <w:t xml:space="preserve"> kiadásai</w:t>
      </w:r>
      <w:r w:rsidR="00563B8E">
        <w:t>!</w:t>
      </w:r>
    </w:p>
    <w:p w:rsidR="00563B8E" w:rsidRDefault="00563B8E" w:rsidP="00563B8E"/>
    <w:p w:rsidR="007A16A2" w:rsidRPr="007A16A2" w:rsidRDefault="007A16A2" w:rsidP="00563B8E">
      <w:pPr>
        <w:rPr>
          <w:b/>
          <w:sz w:val="24"/>
          <w:szCs w:val="24"/>
        </w:rPr>
      </w:pPr>
      <w:r w:rsidRPr="007A16A2">
        <w:rPr>
          <w:b/>
          <w:sz w:val="24"/>
          <w:szCs w:val="24"/>
        </w:rPr>
        <w:t>Kiadások bontásban:</w:t>
      </w:r>
    </w:p>
    <w:p w:rsidR="00395B2A" w:rsidRPr="003E0ADB" w:rsidRDefault="00395B2A" w:rsidP="00395B2A">
      <w:pPr>
        <w:rPr>
          <w:b/>
        </w:rPr>
      </w:pPr>
      <w:r w:rsidRPr="003E0ADB">
        <w:rPr>
          <w:b/>
        </w:rPr>
        <w:t>Szolgáltatások</w:t>
      </w:r>
      <w:r>
        <w:rPr>
          <w:b/>
        </w:rPr>
        <w:t>, kiadások</w:t>
      </w:r>
    </w:p>
    <w:tbl>
      <w:tblPr>
        <w:tblW w:w="5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5"/>
        <w:gridCol w:w="145"/>
        <w:gridCol w:w="1515"/>
        <w:gridCol w:w="1540"/>
        <w:gridCol w:w="34"/>
        <w:gridCol w:w="145"/>
        <w:gridCol w:w="1420"/>
        <w:gridCol w:w="15"/>
        <w:gridCol w:w="145"/>
        <w:gridCol w:w="141"/>
      </w:tblGrid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Sportszolgáltatás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104 000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ÉDUVIZIG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6 005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WEBONIC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5 080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ÉDUVIZIG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51 492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Könyvelési díj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40 000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Önk. Adó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12 700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SICONTACT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8 531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Terembérlet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320 000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NEA díj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2 000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Edzői d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íj Bokor 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25 000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          574 808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MESZ</w:t>
            </w:r>
            <w:r w:rsidR="00AD4D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befizetések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36 000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-      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5 433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MESZ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60 000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MESZ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13 300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MESZ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30 800    </w:t>
            </w:r>
          </w:p>
        </w:tc>
      </w:tr>
      <w:tr w:rsidR="00395B2A" w:rsidRPr="003E0ADB" w:rsidTr="00424C32">
        <w:trPr>
          <w:gridBefore w:val="1"/>
          <w:wBefore w:w="145" w:type="dxa"/>
          <w:trHeight w:val="255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80" w:rsidRPr="003E0ADB" w:rsidRDefault="00AD4D80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80" w:rsidRDefault="00AD4D80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          </w:t>
            </w:r>
            <w:r w:rsidR="00395B2A" w:rsidRPr="003E0A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145 533  </w:t>
            </w:r>
          </w:p>
          <w:p w:rsidR="00AD4D80" w:rsidRDefault="00AD4D80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  <w:p w:rsidR="00AD4D80" w:rsidRDefault="00AD4D80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  <w:p w:rsidR="00AD4D80" w:rsidRDefault="00AD4D80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395B2A" w:rsidRPr="003E0ADB" w:rsidTr="00424C32">
        <w:trPr>
          <w:gridBefore w:val="1"/>
          <w:gridAfter w:val="3"/>
          <w:wBefore w:w="145" w:type="dxa"/>
          <w:wAfter w:w="301" w:type="dxa"/>
          <w:trHeight w:val="255"/>
        </w:trPr>
        <w:tc>
          <w:tcPr>
            <w:tcW w:w="4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VERSENYEK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rendezvények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miszer többtusa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9 747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miszer duatlon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24 495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Élelmiszer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13 457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VB étkezés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16 200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miszer közgyűlés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18 254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Regatta étkezés</w:t>
            </w:r>
            <w:proofErr w:type="gram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37 344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Regatta étkezés</w:t>
            </w:r>
            <w:proofErr w:type="gram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120 000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Diákolimpia étkezés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39 000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ásárlás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7 431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Szilveszteri túra élelmiszer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8 270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OB étkezés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34 242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Szilveszteri túra élelmiszer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8 270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     336 710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IRODASZER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Tintapatron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9 400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Okmánybélyeg Regatta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3 000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Tintapatron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9 200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regatta fénymásolás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13 075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irodaszer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12 100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Nyomtató patron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14 600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irodaszer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4 630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Nyomtató vásárlás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37 760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WD USB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29 999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     133 764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1 010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1 055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200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570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2 595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1 055    </w:t>
            </w:r>
          </w:p>
        </w:tc>
      </w:tr>
      <w:tr w:rsidR="00395B2A" w:rsidRPr="003E0ADB" w:rsidTr="00424C32">
        <w:trPr>
          <w:gridAfter w:val="2"/>
          <w:wAfter w:w="286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685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    </w:t>
            </w:r>
            <w:r w:rsidRPr="003E0A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7 170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SZAKMAI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Bója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3 080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Hajónapló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1 620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Polcrendszer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32 930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Hajójavító anyagok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35 138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Hajójavítási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9 420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Hajójavítási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4 470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Hajójavítási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13 440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Hajójavítási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9 420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Hajójavítási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8 000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Sarokszelep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3 580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Takarítás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50 000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Hajókarbantartás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43 373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Hajókarbantartás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Anyagok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17 187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Padló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vásárlás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36 000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Műgyanta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8 140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Műgyanta előleg számla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5 000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Festék padlóhoz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23 172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Hajótár. Állvány anyag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2 899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Hajótár. Állvány anyag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1 605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Hajótár. Állvány anyag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37 720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Hajótár. Állvány anyag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1 441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Hajótár. Állvány anyag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1 950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Tépőzár lábtartóhoz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2 970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Fűrészlánc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8 480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Napernyők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22 576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Stopper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2 990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Csavarok szerszám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9 979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Sportérem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34 005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Tömítő anyag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3 872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Regatta érem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35 000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Tábor kalandpark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24 000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Hajószállító s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zerelés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8 890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ulcsmásolás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4 000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Regatta motoros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75 000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zerelő lámpa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4 570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OB szállás II. kp.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36 700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Csiszológép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18 989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Nevezési díj B. regatta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13 000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Gumilabda bój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ának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22 491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Háló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gumiszalag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4 980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rem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5 320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Vendéglátás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eszközök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21 222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Bója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hálók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3 980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Érem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4 800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Locsolótömlő és dob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22 350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Anyagköltség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2 103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Súlyzók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32 940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Lábtartó cs</w:t>
            </w: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avar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5 700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E0A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     780 492    </w:t>
            </w:r>
          </w:p>
        </w:tc>
      </w:tr>
      <w:tr w:rsidR="00395B2A" w:rsidRPr="003E0ADB" w:rsidTr="00424C32">
        <w:trPr>
          <w:gridBefore w:val="1"/>
          <w:gridAfter w:val="1"/>
          <w:wBefore w:w="145" w:type="dxa"/>
          <w:wAfter w:w="141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2A" w:rsidRPr="003E0ADB" w:rsidRDefault="00395B2A" w:rsidP="00424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395B2A" w:rsidRDefault="00395B2A" w:rsidP="00395B2A"/>
    <w:tbl>
      <w:tblPr>
        <w:tblW w:w="4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20"/>
      </w:tblGrid>
      <w:tr w:rsidR="0004061A" w:rsidRPr="0004061A" w:rsidTr="0004061A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4061A" w:rsidRPr="0004061A" w:rsidRDefault="00AD4D80" w:rsidP="00040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Versenyrendszert támogató kiadások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4061A" w:rsidRPr="0004061A" w:rsidRDefault="00AD4D80" w:rsidP="00040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4 795 623</w:t>
            </w:r>
          </w:p>
        </w:tc>
      </w:tr>
      <w:tr w:rsidR="0004061A" w:rsidRPr="0004061A" w:rsidTr="0004061A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04061A" w:rsidRPr="0004061A" w:rsidRDefault="0004061A" w:rsidP="00040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61A">
              <w:rPr>
                <w:rFonts w:ascii="Calibri" w:eastAsia="Times New Roman" w:hAnsi="Calibri" w:cs="Calibri"/>
                <w:color w:val="000000"/>
                <w:lang w:eastAsia="hu-HU"/>
              </w:rPr>
              <w:t>Szolgáltatás</w:t>
            </w:r>
            <w:r w:rsidR="00AD4D80">
              <w:rPr>
                <w:rFonts w:ascii="Calibri" w:eastAsia="Times New Roman" w:hAnsi="Calibri" w:cs="Calibri"/>
                <w:color w:val="000000"/>
                <w:lang w:eastAsia="hu-HU"/>
              </w:rPr>
              <w:t>ok,</w:t>
            </w:r>
            <w:r w:rsidRPr="0004061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egyéb kiadás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4061A" w:rsidRPr="0004061A" w:rsidRDefault="0004061A" w:rsidP="00040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61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5D599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Pr="0004061A">
              <w:rPr>
                <w:rFonts w:ascii="Calibri" w:eastAsia="Times New Roman" w:hAnsi="Calibri" w:cs="Calibri"/>
                <w:color w:val="000000"/>
                <w:lang w:eastAsia="hu-HU"/>
              </w:rPr>
              <w:t>978</w:t>
            </w:r>
            <w:r w:rsidR="005D599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4061A">
              <w:rPr>
                <w:rFonts w:ascii="Calibri" w:eastAsia="Times New Roman" w:hAnsi="Calibri" w:cs="Calibri"/>
                <w:color w:val="000000"/>
                <w:lang w:eastAsia="hu-HU"/>
              </w:rPr>
              <w:t>476</w:t>
            </w:r>
          </w:p>
        </w:tc>
      </w:tr>
    </w:tbl>
    <w:p w:rsidR="00563B8E" w:rsidRDefault="00563B8E">
      <w:pPr>
        <w:rPr>
          <w:rFonts w:ascii="Times New Roman" w:hAnsi="Times New Roman" w:cs="Times New Roman"/>
          <w:sz w:val="24"/>
          <w:szCs w:val="24"/>
        </w:rPr>
      </w:pPr>
    </w:p>
    <w:p w:rsidR="00AD4D80" w:rsidRDefault="00AD4D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5F243AB" wp14:editId="03E5E6FD">
            <wp:extent cx="5063320" cy="2743200"/>
            <wp:effectExtent l="0" t="0" r="23495" b="1905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061A" w:rsidRDefault="0004061A">
      <w:pPr>
        <w:rPr>
          <w:rFonts w:ascii="Times New Roman" w:hAnsi="Times New Roman" w:cs="Times New Roman"/>
          <w:sz w:val="24"/>
          <w:szCs w:val="24"/>
        </w:rPr>
      </w:pPr>
    </w:p>
    <w:p w:rsidR="0004061A" w:rsidRDefault="00040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grafikon alapján megállapítható, hogy a 2021. évben a bevételein</w:t>
      </w:r>
      <w:r w:rsidR="00AA7E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02">
        <w:rPr>
          <w:rFonts w:ascii="Times New Roman" w:hAnsi="Times New Roman" w:cs="Times New Roman"/>
          <w:sz w:val="24"/>
          <w:szCs w:val="24"/>
        </w:rPr>
        <w:t>majd ¾ része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02">
        <w:rPr>
          <w:rFonts w:ascii="Times New Roman" w:hAnsi="Times New Roman" w:cs="Times New Roman"/>
          <w:sz w:val="24"/>
          <w:szCs w:val="24"/>
        </w:rPr>
        <w:t xml:space="preserve">versenyrendszer biztosítására </w:t>
      </w:r>
      <w:r>
        <w:rPr>
          <w:rFonts w:ascii="Times New Roman" w:hAnsi="Times New Roman" w:cs="Times New Roman"/>
          <w:sz w:val="24"/>
          <w:szCs w:val="24"/>
        </w:rPr>
        <w:t xml:space="preserve">lett fordítva, míg a </w:t>
      </w:r>
      <w:r w:rsidR="00AA7E04">
        <w:rPr>
          <w:rFonts w:ascii="Times New Roman" w:hAnsi="Times New Roman" w:cs="Times New Roman"/>
          <w:sz w:val="24"/>
          <w:szCs w:val="24"/>
        </w:rPr>
        <w:t>maradék összeget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A7E0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E04">
        <w:rPr>
          <w:rFonts w:ascii="Times New Roman" w:hAnsi="Times New Roman" w:cs="Times New Roman"/>
          <w:sz w:val="24"/>
          <w:szCs w:val="24"/>
        </w:rPr>
        <w:t>egyéb szolgáltatásokra</w:t>
      </w:r>
      <w:r w:rsidR="001A1F02">
        <w:rPr>
          <w:rFonts w:ascii="Times New Roman" w:hAnsi="Times New Roman" w:cs="Times New Roman"/>
          <w:sz w:val="24"/>
          <w:szCs w:val="24"/>
        </w:rPr>
        <w:t>,</w:t>
      </w:r>
      <w:r w:rsidR="00AA7E04">
        <w:rPr>
          <w:rFonts w:ascii="Times New Roman" w:hAnsi="Times New Roman" w:cs="Times New Roman"/>
          <w:sz w:val="24"/>
          <w:szCs w:val="24"/>
        </w:rPr>
        <w:t xml:space="preserve"> rendezvényeinkre</w:t>
      </w:r>
      <w:r w:rsidR="008B41AD">
        <w:rPr>
          <w:rFonts w:ascii="Times New Roman" w:hAnsi="Times New Roman" w:cs="Times New Roman"/>
          <w:sz w:val="24"/>
          <w:szCs w:val="24"/>
        </w:rPr>
        <w:t>, családi napokat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A7E04">
        <w:rPr>
          <w:rFonts w:ascii="Times New Roman" w:hAnsi="Times New Roman" w:cs="Times New Roman"/>
          <w:sz w:val="24"/>
          <w:szCs w:val="24"/>
        </w:rPr>
        <w:t>ordítottuk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D5A" w:rsidRDefault="00E4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az egyesület s</w:t>
      </w:r>
      <w:r w:rsidR="00C25D5A">
        <w:rPr>
          <w:rFonts w:ascii="Times New Roman" w:hAnsi="Times New Roman" w:cs="Times New Roman"/>
          <w:sz w:val="24"/>
          <w:szCs w:val="24"/>
        </w:rPr>
        <w:t xml:space="preserve">zakmailag és gazdálkodásában is kiegyensúlyozott tevékenységet folytatott.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A7E04">
        <w:rPr>
          <w:rFonts w:ascii="Times New Roman" w:hAnsi="Times New Roman" w:cs="Times New Roman"/>
          <w:sz w:val="24"/>
          <w:szCs w:val="24"/>
        </w:rPr>
        <w:t>megemelt tagdíj eredményeként a 2020-as</w:t>
      </w:r>
      <w:r>
        <w:rPr>
          <w:rFonts w:ascii="Times New Roman" w:hAnsi="Times New Roman" w:cs="Times New Roman"/>
          <w:sz w:val="24"/>
          <w:szCs w:val="24"/>
        </w:rPr>
        <w:t xml:space="preserve"> évekhez kép</w:t>
      </w:r>
      <w:r w:rsidR="00AA7E04">
        <w:rPr>
          <w:rFonts w:ascii="Times New Roman" w:hAnsi="Times New Roman" w:cs="Times New Roman"/>
          <w:sz w:val="24"/>
          <w:szCs w:val="24"/>
        </w:rPr>
        <w:t>es</w:t>
      </w:r>
      <w:r w:rsidR="0022411F">
        <w:rPr>
          <w:rFonts w:ascii="Times New Roman" w:hAnsi="Times New Roman" w:cs="Times New Roman"/>
          <w:sz w:val="24"/>
          <w:szCs w:val="24"/>
        </w:rPr>
        <w:t>t, lényegesen több pénz tudtunk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eszközbeszerzésre fordítani, és kockázat nélkül vállalni a lehető legtöbb versenyre való eljutást.</w:t>
      </w:r>
    </w:p>
    <w:p w:rsidR="005D5991" w:rsidRDefault="00E4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 az egyesület tagságának a támogató együttműködésért, és a kitűzött célok megvalósításában való részvételért!</w:t>
      </w:r>
    </w:p>
    <w:p w:rsidR="005D5991" w:rsidRPr="00BF0FA7" w:rsidRDefault="005D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gazdálkodási kimutatások a </w:t>
      </w:r>
      <w:r w:rsidR="00AA7E04">
        <w:rPr>
          <w:rFonts w:ascii="Times New Roman" w:hAnsi="Times New Roman" w:cs="Times New Roman"/>
          <w:sz w:val="24"/>
          <w:szCs w:val="24"/>
        </w:rPr>
        <w:t>házi</w:t>
      </w:r>
      <w:r>
        <w:rPr>
          <w:rFonts w:ascii="Times New Roman" w:hAnsi="Times New Roman" w:cs="Times New Roman"/>
          <w:sz w:val="24"/>
          <w:szCs w:val="24"/>
        </w:rPr>
        <w:t>pé</w:t>
      </w:r>
      <w:r w:rsidR="00AA7E04">
        <w:rPr>
          <w:rFonts w:ascii="Times New Roman" w:hAnsi="Times New Roman" w:cs="Times New Roman"/>
          <w:sz w:val="24"/>
          <w:szCs w:val="24"/>
        </w:rPr>
        <w:t>nztárkönyv alapján készültek. Az egyszerűsített éves beszámolót könyvelő készíti.</w:t>
      </w:r>
    </w:p>
    <w:sectPr w:rsidR="005D5991" w:rsidRPr="00BF0FA7" w:rsidSect="008B41AD">
      <w:head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BD" w:rsidRDefault="00172CBD" w:rsidP="00B936C1">
      <w:pPr>
        <w:spacing w:after="0" w:line="240" w:lineRule="auto"/>
      </w:pPr>
      <w:r>
        <w:separator/>
      </w:r>
    </w:p>
  </w:endnote>
  <w:endnote w:type="continuationSeparator" w:id="0">
    <w:p w:rsidR="00172CBD" w:rsidRDefault="00172CBD" w:rsidP="00B9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BD" w:rsidRDefault="00172CBD" w:rsidP="00B936C1">
      <w:pPr>
        <w:spacing w:after="0" w:line="240" w:lineRule="auto"/>
      </w:pPr>
      <w:r>
        <w:separator/>
      </w:r>
    </w:p>
  </w:footnote>
  <w:footnote w:type="continuationSeparator" w:id="0">
    <w:p w:rsidR="00172CBD" w:rsidRDefault="00172CBD" w:rsidP="00B9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8F" w:rsidRDefault="00D5498F" w:rsidP="00B936C1">
    <w:pPr>
      <w:pStyle w:val="lfej"/>
      <w:jc w:val="right"/>
    </w:pPr>
    <w:r>
      <w:t xml:space="preserve">Tata-tóvárosi Vízisport Egylet 2022. 04. 30. </w:t>
    </w:r>
    <w:r>
      <w:rPr>
        <w:noProof/>
        <w:lang w:eastAsia="hu-HU"/>
      </w:rPr>
      <w:drawing>
        <wp:inline distT="0" distB="0" distL="0" distR="0" wp14:anchorId="0A649314" wp14:editId="4F6B0E5A">
          <wp:extent cx="5760720" cy="57607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VE-LogoConcept-2018-Negative-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5912735A" wp14:editId="33E029AC">
          <wp:extent cx="5760720" cy="57607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VE-LogoConcept-2018-Negative-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999"/>
    <w:multiLevelType w:val="hybridMultilevel"/>
    <w:tmpl w:val="392CB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E"/>
    <w:rsid w:val="0004061A"/>
    <w:rsid w:val="00087550"/>
    <w:rsid w:val="000B27B0"/>
    <w:rsid w:val="001269E8"/>
    <w:rsid w:val="0013302E"/>
    <w:rsid w:val="00165A8F"/>
    <w:rsid w:val="00172CBD"/>
    <w:rsid w:val="001A1F02"/>
    <w:rsid w:val="001B472F"/>
    <w:rsid w:val="0022411F"/>
    <w:rsid w:val="002A725B"/>
    <w:rsid w:val="002E375E"/>
    <w:rsid w:val="00370F09"/>
    <w:rsid w:val="00395B2A"/>
    <w:rsid w:val="003C6A69"/>
    <w:rsid w:val="003E7F5C"/>
    <w:rsid w:val="003F4D58"/>
    <w:rsid w:val="003F6617"/>
    <w:rsid w:val="00402938"/>
    <w:rsid w:val="00403E81"/>
    <w:rsid w:val="004225C5"/>
    <w:rsid w:val="00424C32"/>
    <w:rsid w:val="00444C0C"/>
    <w:rsid w:val="00446D1B"/>
    <w:rsid w:val="004D70C2"/>
    <w:rsid w:val="00545857"/>
    <w:rsid w:val="00563B8E"/>
    <w:rsid w:val="005D5991"/>
    <w:rsid w:val="00627D4E"/>
    <w:rsid w:val="00673FCF"/>
    <w:rsid w:val="00677CF8"/>
    <w:rsid w:val="00700B47"/>
    <w:rsid w:val="00711A75"/>
    <w:rsid w:val="00736401"/>
    <w:rsid w:val="007A16A2"/>
    <w:rsid w:val="007A21FB"/>
    <w:rsid w:val="00800B33"/>
    <w:rsid w:val="008958F8"/>
    <w:rsid w:val="008B41AD"/>
    <w:rsid w:val="008F238B"/>
    <w:rsid w:val="0096665B"/>
    <w:rsid w:val="00997554"/>
    <w:rsid w:val="009A5EDB"/>
    <w:rsid w:val="00A01D22"/>
    <w:rsid w:val="00A11429"/>
    <w:rsid w:val="00AA7E04"/>
    <w:rsid w:val="00AB055F"/>
    <w:rsid w:val="00AD09EC"/>
    <w:rsid w:val="00AD4D80"/>
    <w:rsid w:val="00B229C6"/>
    <w:rsid w:val="00B62980"/>
    <w:rsid w:val="00B6442B"/>
    <w:rsid w:val="00B936C1"/>
    <w:rsid w:val="00BB716F"/>
    <w:rsid w:val="00BF0FA7"/>
    <w:rsid w:val="00C25D5A"/>
    <w:rsid w:val="00C3491C"/>
    <w:rsid w:val="00C931A4"/>
    <w:rsid w:val="00CC7E18"/>
    <w:rsid w:val="00D5498F"/>
    <w:rsid w:val="00D5776B"/>
    <w:rsid w:val="00D75092"/>
    <w:rsid w:val="00D937E7"/>
    <w:rsid w:val="00DF0470"/>
    <w:rsid w:val="00E46FED"/>
    <w:rsid w:val="00E61474"/>
    <w:rsid w:val="00E930F8"/>
    <w:rsid w:val="00EA3B56"/>
    <w:rsid w:val="00EB4AF8"/>
    <w:rsid w:val="00EE01DC"/>
    <w:rsid w:val="00EE6822"/>
    <w:rsid w:val="00EF5B7D"/>
    <w:rsid w:val="00F52351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75E"/>
    <w:rPr>
      <w:rFonts w:ascii="Tahoma" w:hAnsi="Tahoma" w:cs="Tahoma"/>
      <w:sz w:val="16"/>
      <w:szCs w:val="16"/>
    </w:rPr>
  </w:style>
  <w:style w:type="character" w:customStyle="1" w:styleId="a8c37x1j">
    <w:name w:val="a8c37x1j"/>
    <w:basedOn w:val="Bekezdsalapbettpusa"/>
    <w:rsid w:val="00C931A4"/>
  </w:style>
  <w:style w:type="character" w:customStyle="1" w:styleId="jpp8pzdo">
    <w:name w:val="jpp8pzdo"/>
    <w:basedOn w:val="Bekezdsalapbettpusa"/>
    <w:rsid w:val="00C931A4"/>
  </w:style>
  <w:style w:type="character" w:customStyle="1" w:styleId="rfua0xdk">
    <w:name w:val="rfua0xdk"/>
    <w:basedOn w:val="Bekezdsalapbettpusa"/>
    <w:rsid w:val="00C931A4"/>
  </w:style>
  <w:style w:type="character" w:customStyle="1" w:styleId="t5a262vz">
    <w:name w:val="t5a262vz"/>
    <w:basedOn w:val="Bekezdsalapbettpusa"/>
    <w:rsid w:val="00C931A4"/>
  </w:style>
  <w:style w:type="character" w:customStyle="1" w:styleId="myohyog2">
    <w:name w:val="myohyog2"/>
    <w:basedOn w:val="Bekezdsalapbettpusa"/>
    <w:rsid w:val="00C931A4"/>
  </w:style>
  <w:style w:type="character" w:customStyle="1" w:styleId="nc684nl6">
    <w:name w:val="nc684nl6"/>
    <w:basedOn w:val="Bekezdsalapbettpusa"/>
    <w:rsid w:val="00C931A4"/>
  </w:style>
  <w:style w:type="character" w:customStyle="1" w:styleId="b6zbclly">
    <w:name w:val="b6zbclly"/>
    <w:basedOn w:val="Bekezdsalapbettpusa"/>
    <w:rsid w:val="00C931A4"/>
  </w:style>
  <w:style w:type="character" w:customStyle="1" w:styleId="l94mrbxd">
    <w:name w:val="l94mrbxd"/>
    <w:basedOn w:val="Bekezdsalapbettpusa"/>
    <w:rsid w:val="00C931A4"/>
  </w:style>
  <w:style w:type="character" w:customStyle="1" w:styleId="ihxqhq3m">
    <w:name w:val="ihxqhq3m"/>
    <w:basedOn w:val="Bekezdsalapbettpusa"/>
    <w:rsid w:val="00C931A4"/>
  </w:style>
  <w:style w:type="paragraph" w:styleId="lfej">
    <w:name w:val="header"/>
    <w:basedOn w:val="Norml"/>
    <w:link w:val="lfejChar"/>
    <w:uiPriority w:val="99"/>
    <w:unhideWhenUsed/>
    <w:rsid w:val="00B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6C1"/>
  </w:style>
  <w:style w:type="paragraph" w:styleId="llb">
    <w:name w:val="footer"/>
    <w:basedOn w:val="Norml"/>
    <w:link w:val="llbChar"/>
    <w:uiPriority w:val="99"/>
    <w:unhideWhenUsed/>
    <w:rsid w:val="00B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6C1"/>
  </w:style>
  <w:style w:type="paragraph" w:styleId="Listaszerbekezds">
    <w:name w:val="List Paragraph"/>
    <w:basedOn w:val="Norml"/>
    <w:uiPriority w:val="34"/>
    <w:qFormat/>
    <w:rsid w:val="007A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75E"/>
    <w:rPr>
      <w:rFonts w:ascii="Tahoma" w:hAnsi="Tahoma" w:cs="Tahoma"/>
      <w:sz w:val="16"/>
      <w:szCs w:val="16"/>
    </w:rPr>
  </w:style>
  <w:style w:type="character" w:customStyle="1" w:styleId="a8c37x1j">
    <w:name w:val="a8c37x1j"/>
    <w:basedOn w:val="Bekezdsalapbettpusa"/>
    <w:rsid w:val="00C931A4"/>
  </w:style>
  <w:style w:type="character" w:customStyle="1" w:styleId="jpp8pzdo">
    <w:name w:val="jpp8pzdo"/>
    <w:basedOn w:val="Bekezdsalapbettpusa"/>
    <w:rsid w:val="00C931A4"/>
  </w:style>
  <w:style w:type="character" w:customStyle="1" w:styleId="rfua0xdk">
    <w:name w:val="rfua0xdk"/>
    <w:basedOn w:val="Bekezdsalapbettpusa"/>
    <w:rsid w:val="00C931A4"/>
  </w:style>
  <w:style w:type="character" w:customStyle="1" w:styleId="t5a262vz">
    <w:name w:val="t5a262vz"/>
    <w:basedOn w:val="Bekezdsalapbettpusa"/>
    <w:rsid w:val="00C931A4"/>
  </w:style>
  <w:style w:type="character" w:customStyle="1" w:styleId="myohyog2">
    <w:name w:val="myohyog2"/>
    <w:basedOn w:val="Bekezdsalapbettpusa"/>
    <w:rsid w:val="00C931A4"/>
  </w:style>
  <w:style w:type="character" w:customStyle="1" w:styleId="nc684nl6">
    <w:name w:val="nc684nl6"/>
    <w:basedOn w:val="Bekezdsalapbettpusa"/>
    <w:rsid w:val="00C931A4"/>
  </w:style>
  <w:style w:type="character" w:customStyle="1" w:styleId="b6zbclly">
    <w:name w:val="b6zbclly"/>
    <w:basedOn w:val="Bekezdsalapbettpusa"/>
    <w:rsid w:val="00C931A4"/>
  </w:style>
  <w:style w:type="character" w:customStyle="1" w:styleId="l94mrbxd">
    <w:name w:val="l94mrbxd"/>
    <w:basedOn w:val="Bekezdsalapbettpusa"/>
    <w:rsid w:val="00C931A4"/>
  </w:style>
  <w:style w:type="character" w:customStyle="1" w:styleId="ihxqhq3m">
    <w:name w:val="ihxqhq3m"/>
    <w:basedOn w:val="Bekezdsalapbettpusa"/>
    <w:rsid w:val="00C931A4"/>
  </w:style>
  <w:style w:type="paragraph" w:styleId="lfej">
    <w:name w:val="header"/>
    <w:basedOn w:val="Norml"/>
    <w:link w:val="lfejChar"/>
    <w:uiPriority w:val="99"/>
    <w:unhideWhenUsed/>
    <w:rsid w:val="00B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6C1"/>
  </w:style>
  <w:style w:type="paragraph" w:styleId="llb">
    <w:name w:val="footer"/>
    <w:basedOn w:val="Norml"/>
    <w:link w:val="llbChar"/>
    <w:uiPriority w:val="99"/>
    <w:unhideWhenUsed/>
    <w:rsid w:val="00B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6C1"/>
  </w:style>
  <w:style w:type="paragraph" w:styleId="Listaszerbekezds">
    <w:name w:val="List Paragraph"/>
    <w:basedOn w:val="Norml"/>
    <w:uiPriority w:val="34"/>
    <w:qFormat/>
    <w:rsid w:val="007A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94083390680871/user/872040583/?__cft__%5b0%5d=AZX0IxAMaKWXiTVi8rFUv_CRj3eRC-zpc87zcrMplOgonOjuG8JFyL_Ex9xeb76EWQmiBG0SLWQGKKi-D5jQXvReFXMmV8ZawsTg3kx9SROFQtNV5R9OVONcOQ7pSP7jufoBf9Z6fktxwqtpd1MPux4BWkQYZ9taiso5u4x3S_5mduExFGPwoSvRXAZHPN2kZ6E&amp;__tn__=-%5dK-R" TargetMode="Externa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vez&#233;s\2022\K&#246;zgy&#369;l&#233;s\Gazd&#225;lkod&#225;s%202021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vez&#233;s\2022\K&#246;zgy&#369;l&#233;s\Gazd&#225;lkod&#225;s%202021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vez&#233;s\2022\K&#246;zgy&#369;l&#233;s\Gazd&#225;lkod&#225;s%202021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val>
            <c:numRef>
              <c:f>'2021. évi tagdíj és bérleti díj'!$B$327:$B$328</c:f>
              <c:numCache>
                <c:formatCode>_-* #,##0\ _F_t_-;\-* #,##0\ _F_t_-;_-* "-"??\ _F_t_-;_-@_-</c:formatCode>
                <c:ptCount val="2"/>
                <c:pt idx="0">
                  <c:v>3392000</c:v>
                </c:pt>
                <c:pt idx="1">
                  <c:v>740000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hu-HU" sz="1600"/>
              <a:t>Egyéb</a:t>
            </a:r>
            <a:r>
              <a:rPr lang="hu-HU" sz="1600" baseline="0"/>
              <a:t> b</a:t>
            </a:r>
            <a:r>
              <a:rPr lang="en-US" sz="1600"/>
              <a:t>evételek</a:t>
            </a:r>
            <a:r>
              <a:rPr lang="hu-HU" sz="1600"/>
              <a:t> </a:t>
            </a:r>
            <a:endParaRPr lang="en-US" sz="16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Munka4!$B$1</c:f>
              <c:strCache>
                <c:ptCount val="1"/>
                <c:pt idx="0">
                  <c:v>Tartozik (+)</c:v>
                </c:pt>
              </c:strCache>
            </c:strRef>
          </c:tx>
          <c:cat>
            <c:strRef>
              <c:f>Munka4!$A$2:$A$10</c:f>
              <c:strCache>
                <c:ptCount val="9"/>
                <c:pt idx="0">
                  <c:v>SZJA</c:v>
                </c:pt>
                <c:pt idx="1">
                  <c:v>MESZ versenytámog.</c:v>
                </c:pt>
                <c:pt idx="2">
                  <c:v>Mesz műhely maradvány</c:v>
                </c:pt>
                <c:pt idx="3">
                  <c:v>Önkorm. Tám. Regatta</c:v>
                </c:pt>
                <c:pt idx="4">
                  <c:v>MESZ Regatta</c:v>
                </c:pt>
                <c:pt idx="5">
                  <c:v>Regatta nevezési bevétel</c:v>
                </c:pt>
                <c:pt idx="6">
                  <c:v>MESZ Sport XXI.</c:v>
                </c:pt>
                <c:pt idx="7">
                  <c:v>Mesz műhelytámogatás</c:v>
                </c:pt>
                <c:pt idx="8">
                  <c:v>SZJA 1%</c:v>
                </c:pt>
              </c:strCache>
            </c:strRef>
          </c:cat>
          <c:val>
            <c:numRef>
              <c:f>Munka4!$B$2:$B$10</c:f>
              <c:numCache>
                <c:formatCode>_-* #,##0\ _F_t_-;\-* #,##0\ _F_t_-;_-* "-"??\ _F_t_-;_-@_-</c:formatCode>
                <c:ptCount val="9"/>
                <c:pt idx="0">
                  <c:v>4398</c:v>
                </c:pt>
                <c:pt idx="1">
                  <c:v>100000</c:v>
                </c:pt>
                <c:pt idx="2">
                  <c:v>88736</c:v>
                </c:pt>
                <c:pt idx="3">
                  <c:v>200000</c:v>
                </c:pt>
                <c:pt idx="4">
                  <c:v>150000</c:v>
                </c:pt>
                <c:pt idx="5">
                  <c:v>17500</c:v>
                </c:pt>
                <c:pt idx="6">
                  <c:v>396639</c:v>
                </c:pt>
                <c:pt idx="7">
                  <c:v>301663</c:v>
                </c:pt>
                <c:pt idx="8">
                  <c:v>368716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Munka4!$A$33:$A$35</c:f>
              <c:strCache>
                <c:ptCount val="3"/>
                <c:pt idx="0">
                  <c:v>Bevételek</c:v>
                </c:pt>
                <c:pt idx="1">
                  <c:v>Tagdíj OTP</c:v>
                </c:pt>
                <c:pt idx="2">
                  <c:v>kp tagdíj</c:v>
                </c:pt>
              </c:strCache>
            </c:strRef>
          </c:cat>
          <c:val>
            <c:numRef>
              <c:f>Munka4!$B$33:$B$35</c:f>
              <c:numCache>
                <c:formatCode>General</c:formatCode>
                <c:ptCount val="3"/>
                <c:pt idx="0">
                  <c:v>1627652</c:v>
                </c:pt>
                <c:pt idx="1">
                  <c:v>3392000</c:v>
                </c:pt>
                <c:pt idx="2">
                  <c:v>740000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Munka1!$A$1:$A$6</c:f>
              <c:strCache>
                <c:ptCount val="6"/>
                <c:pt idx="0">
                  <c:v>Hajóvásárlás Costal</c:v>
                </c:pt>
                <c:pt idx="1">
                  <c:v>MESZ hajóvásárlás (Bart)</c:v>
                </c:pt>
                <c:pt idx="2">
                  <c:v>Külker túra hajó</c:v>
                </c:pt>
                <c:pt idx="3">
                  <c:v>Braca lapát 4 pár</c:v>
                </c:pt>
                <c:pt idx="4">
                  <c:v>Concept lapát 1pár</c:v>
                </c:pt>
                <c:pt idx="5">
                  <c:v>Lábtartó tépőzár</c:v>
                </c:pt>
              </c:strCache>
            </c:strRef>
          </c:cat>
          <c:val>
            <c:numRef>
              <c:f>Munka1!$B$1:$B$6</c:f>
              <c:numCache>
                <c:formatCode>#,##0</c:formatCode>
                <c:ptCount val="6"/>
                <c:pt idx="0">
                  <c:v>550000</c:v>
                </c:pt>
                <c:pt idx="1">
                  <c:v>410000</c:v>
                </c:pt>
                <c:pt idx="2">
                  <c:v>250000</c:v>
                </c:pt>
                <c:pt idx="3">
                  <c:v>521787</c:v>
                </c:pt>
                <c:pt idx="4">
                  <c:v>227000</c:v>
                </c:pt>
                <c:pt idx="5">
                  <c:v>56890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Munka1!$A$18:$A$26</c:f>
              <c:strCache>
                <c:ptCount val="9"/>
                <c:pt idx="0">
                  <c:v>Gépkocsi biztosítás, adók</c:v>
                </c:pt>
                <c:pt idx="1">
                  <c:v>Üzemanyag, pályamatrica, szerviz stb.</c:v>
                </c:pt>
                <c:pt idx="2">
                  <c:v>Hajók, eszközvásárlás</c:v>
                </c:pt>
                <c:pt idx="3">
                  <c:v>Szolgáltatások: internet, VIZIG, egyéb</c:v>
                </c:pt>
                <c:pt idx="4">
                  <c:v>MESZ: tagdíjak, licencdíj…</c:v>
                </c:pt>
                <c:pt idx="5">
                  <c:v>Versenyek étkezés, családi nap</c:v>
                </c:pt>
                <c:pt idx="6">
                  <c:v>Irodaszer</c:v>
                </c:pt>
                <c:pt idx="7">
                  <c:v>Anyagbeszerzés, javítások</c:v>
                </c:pt>
                <c:pt idx="8">
                  <c:v>Posta</c:v>
                </c:pt>
              </c:strCache>
            </c:strRef>
          </c:cat>
          <c:val>
            <c:numRef>
              <c:f>Munka1!$B$18:$B$26</c:f>
              <c:numCache>
                <c:formatCode>#,##0</c:formatCode>
                <c:ptCount val="9"/>
                <c:pt idx="0">
                  <c:v>415099</c:v>
                </c:pt>
                <c:pt idx="1">
                  <c:v>386370</c:v>
                </c:pt>
                <c:pt idx="2">
                  <c:v>2015677</c:v>
                </c:pt>
                <c:pt idx="3">
                  <c:v>574808</c:v>
                </c:pt>
                <c:pt idx="4">
                  <c:v>145533</c:v>
                </c:pt>
                <c:pt idx="5">
                  <c:v>336710</c:v>
                </c:pt>
                <c:pt idx="6">
                  <c:v>133764</c:v>
                </c:pt>
                <c:pt idx="7">
                  <c:v>780492</c:v>
                </c:pt>
                <c:pt idx="8">
                  <c:v>7170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Munka1!$A$31:$A$32</c:f>
              <c:strCache>
                <c:ptCount val="2"/>
                <c:pt idx="0">
                  <c:v>Versenyrendszert támogató kiadások</c:v>
                </c:pt>
                <c:pt idx="1">
                  <c:v>Szolgáltatások, egyéb kiadás</c:v>
                </c:pt>
              </c:strCache>
            </c:strRef>
          </c:cat>
          <c:val>
            <c:numRef>
              <c:f>Munka1!$B$31:$B$32</c:f>
              <c:numCache>
                <c:formatCode>General</c:formatCode>
                <c:ptCount val="2"/>
                <c:pt idx="0">
                  <c:v>4795623</c:v>
                </c:pt>
                <c:pt idx="1">
                  <c:v>1978476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2599</Words>
  <Characters>17939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32</cp:revision>
  <dcterms:created xsi:type="dcterms:W3CDTF">2022-04-09T10:33:00Z</dcterms:created>
  <dcterms:modified xsi:type="dcterms:W3CDTF">2022-04-24T11:21:00Z</dcterms:modified>
</cp:coreProperties>
</file>